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FB" w:rsidRDefault="00C935FB" w:rsidP="00C935FB">
      <w:pPr>
        <w:tabs>
          <w:tab w:val="left" w:pos="4560"/>
        </w:tabs>
        <w:spacing w:after="0" w:line="240" w:lineRule="auto"/>
        <w:jc w:val="right"/>
        <w:rPr>
          <w:rFonts w:cs="Times New Roman"/>
          <w:i/>
          <w:sz w:val="22"/>
        </w:rPr>
      </w:pPr>
      <w:r w:rsidRPr="00C935FB">
        <w:rPr>
          <w:rFonts w:cs="Times New Roman"/>
          <w:i/>
          <w:sz w:val="22"/>
        </w:rPr>
        <w:t xml:space="preserve">Załącznik nr 2 do Regulaminu konkursu </w:t>
      </w:r>
    </w:p>
    <w:p w:rsidR="00F669B6" w:rsidRDefault="00C935FB" w:rsidP="00435BA0">
      <w:pPr>
        <w:tabs>
          <w:tab w:val="left" w:pos="4560"/>
        </w:tabs>
        <w:spacing w:after="0" w:line="240" w:lineRule="auto"/>
        <w:jc w:val="right"/>
        <w:rPr>
          <w:rFonts w:cs="Times New Roman"/>
          <w:b/>
          <w:szCs w:val="20"/>
        </w:rPr>
      </w:pPr>
      <w:r w:rsidRPr="00C935FB">
        <w:rPr>
          <w:rFonts w:cs="Times New Roman"/>
          <w:i/>
          <w:sz w:val="22"/>
        </w:rPr>
        <w:t xml:space="preserve">na </w:t>
      </w:r>
      <w:r w:rsidR="00435BA0">
        <w:rPr>
          <w:rFonts w:cs="Times New Roman"/>
          <w:i/>
          <w:sz w:val="22"/>
        </w:rPr>
        <w:t xml:space="preserve">najaktywniejsze sołectwo Lokalnej Grupy Działania PROMENADA S 12 </w:t>
      </w:r>
    </w:p>
    <w:p w:rsidR="00B95C22" w:rsidRDefault="00B95C22" w:rsidP="000B4AA1">
      <w:pPr>
        <w:autoSpaceDE w:val="0"/>
        <w:spacing w:after="0"/>
        <w:jc w:val="center"/>
        <w:rPr>
          <w:rFonts w:cs="Times New Roman"/>
          <w:b/>
          <w:bCs/>
          <w:sz w:val="28"/>
          <w:szCs w:val="28"/>
        </w:rPr>
      </w:pPr>
    </w:p>
    <w:p w:rsidR="00C935FB" w:rsidRDefault="00C935FB" w:rsidP="000B4AA1">
      <w:pPr>
        <w:autoSpaceDE w:val="0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C935FB">
        <w:rPr>
          <w:rFonts w:cs="Times New Roman"/>
          <w:b/>
          <w:bCs/>
          <w:sz w:val="28"/>
          <w:szCs w:val="28"/>
        </w:rPr>
        <w:t xml:space="preserve">OPIS DZIAŁAŃ </w:t>
      </w:r>
      <w:r>
        <w:rPr>
          <w:rFonts w:cs="Times New Roman"/>
          <w:b/>
          <w:bCs/>
          <w:sz w:val="28"/>
          <w:szCs w:val="28"/>
        </w:rPr>
        <w:t>-</w:t>
      </w:r>
      <w:r w:rsidRPr="00C935FB">
        <w:rPr>
          <w:rFonts w:cs="Times New Roman"/>
          <w:b/>
          <w:bCs/>
          <w:sz w:val="28"/>
          <w:szCs w:val="28"/>
        </w:rPr>
        <w:t xml:space="preserve"> SPRAWOZDANIE KOŃCOWE W </w:t>
      </w:r>
      <w:r w:rsidR="00132161" w:rsidRPr="00C935FB">
        <w:rPr>
          <w:rFonts w:cs="Times New Roman"/>
          <w:b/>
          <w:bCs/>
          <w:sz w:val="28"/>
          <w:szCs w:val="28"/>
        </w:rPr>
        <w:t xml:space="preserve">KONKURSIE </w:t>
      </w:r>
      <w:r w:rsidR="00132161">
        <w:rPr>
          <w:rFonts w:cs="Times New Roman"/>
          <w:b/>
          <w:bCs/>
          <w:sz w:val="28"/>
          <w:szCs w:val="28"/>
        </w:rPr>
        <w:t xml:space="preserve">NA </w:t>
      </w:r>
      <w:r w:rsidR="000B4AA1">
        <w:rPr>
          <w:rFonts w:cs="Times New Roman"/>
          <w:b/>
          <w:bCs/>
          <w:sz w:val="28"/>
          <w:szCs w:val="28"/>
        </w:rPr>
        <w:t xml:space="preserve">NAJAKTYWNIEJSZE SOŁECTWO LOKALNEJ GRUPY DZIAŁANIA PROMENADA S 12 </w:t>
      </w:r>
    </w:p>
    <w:p w:rsidR="00224372" w:rsidRDefault="00224372" w:rsidP="00224372">
      <w:pPr>
        <w:autoSpaceDE w:val="0"/>
        <w:spacing w:after="0"/>
        <w:rPr>
          <w:rFonts w:cs="Times New Roman"/>
          <w:b/>
          <w:bCs/>
          <w:i/>
          <w:sz w:val="22"/>
          <w:u w:val="single"/>
        </w:rPr>
      </w:pPr>
      <w:r w:rsidRPr="00224372">
        <w:rPr>
          <w:rFonts w:cs="Times New Roman"/>
          <w:b/>
          <w:bCs/>
          <w:i/>
          <w:sz w:val="22"/>
          <w:u w:val="single"/>
        </w:rPr>
        <w:t>UWAGA: przy wypełniani</w:t>
      </w:r>
      <w:r>
        <w:rPr>
          <w:rFonts w:cs="Times New Roman"/>
          <w:b/>
          <w:bCs/>
          <w:i/>
          <w:sz w:val="22"/>
          <w:u w:val="single"/>
        </w:rPr>
        <w:t>u</w:t>
      </w:r>
      <w:r w:rsidRPr="00224372">
        <w:rPr>
          <w:rFonts w:cs="Times New Roman"/>
          <w:b/>
          <w:bCs/>
          <w:i/>
          <w:sz w:val="22"/>
          <w:u w:val="single"/>
        </w:rPr>
        <w:t xml:space="preserve"> formularza opisu działań należy mieć na uwadze regulaminowe kryteria oceny </w:t>
      </w:r>
      <w:r w:rsidR="000B4AA1">
        <w:rPr>
          <w:rFonts w:cs="Times New Roman"/>
          <w:b/>
          <w:bCs/>
          <w:i/>
          <w:sz w:val="22"/>
          <w:u w:val="single"/>
        </w:rPr>
        <w:t>uczestników</w:t>
      </w:r>
      <w:r w:rsidRPr="00224372">
        <w:rPr>
          <w:rFonts w:cs="Times New Roman"/>
          <w:b/>
          <w:bCs/>
          <w:i/>
          <w:sz w:val="22"/>
          <w:u w:val="single"/>
        </w:rPr>
        <w:t xml:space="preserve"> tj.  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 xml:space="preserve">oryginalność i innowacyjność zaprezentowanych przedsięwzięć,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>zaangażowanie mieszkańców</w:t>
      </w:r>
      <w:r>
        <w:rPr>
          <w:sz w:val="22"/>
        </w:rPr>
        <w:t xml:space="preserve"> w życie sołectwa</w:t>
      </w:r>
      <w:r w:rsidRPr="00102AEB">
        <w:rPr>
          <w:sz w:val="22"/>
        </w:rPr>
        <w:t xml:space="preserve">,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>liczba</w:t>
      </w:r>
      <w:r>
        <w:rPr>
          <w:sz w:val="22"/>
        </w:rPr>
        <w:t xml:space="preserve"> i różnorodność podejmowanych</w:t>
      </w:r>
      <w:r w:rsidRPr="00102AEB">
        <w:rPr>
          <w:sz w:val="22"/>
        </w:rPr>
        <w:t xml:space="preserve"> inicjatyw,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>dobór grup docelowych</w:t>
      </w:r>
      <w:r>
        <w:rPr>
          <w:sz w:val="22"/>
        </w:rPr>
        <w:t>, odbiorców działań</w:t>
      </w:r>
      <w:r w:rsidRPr="00102AEB">
        <w:rPr>
          <w:sz w:val="22"/>
        </w:rPr>
        <w:t xml:space="preserve">,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 xml:space="preserve">dbałość o ład i porządek na terenie sołectwa, </w:t>
      </w:r>
    </w:p>
    <w:p w:rsidR="000B4AA1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sz w:val="22"/>
        </w:rPr>
      </w:pPr>
      <w:r w:rsidRPr="00102AEB">
        <w:rPr>
          <w:sz w:val="22"/>
        </w:rPr>
        <w:t xml:space="preserve">estetyka sołectwa, </w:t>
      </w:r>
    </w:p>
    <w:p w:rsidR="000B4AA1" w:rsidRPr="00102AEB" w:rsidRDefault="000B4AA1" w:rsidP="000B4AA1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eastAsia="Calibri" w:cs="Times New Roman"/>
          <w:sz w:val="22"/>
        </w:rPr>
      </w:pPr>
      <w:r w:rsidRPr="00102AEB">
        <w:rPr>
          <w:sz w:val="22"/>
        </w:rPr>
        <w:t xml:space="preserve">sposób przygotowania dokumentów przedłożonych w konkursie, </w:t>
      </w:r>
    </w:p>
    <w:p w:rsidR="000B4AA1" w:rsidRPr="00224372" w:rsidRDefault="000B4AA1" w:rsidP="00224372">
      <w:pPr>
        <w:autoSpaceDE w:val="0"/>
        <w:spacing w:after="0"/>
        <w:rPr>
          <w:rFonts w:cs="Times New Roman"/>
          <w:b/>
          <w:bCs/>
          <w:i/>
          <w:sz w:val="22"/>
          <w:u w:val="single"/>
        </w:rPr>
      </w:pPr>
    </w:p>
    <w:p w:rsidR="00C935FB" w:rsidRPr="00C935FB" w:rsidRDefault="00C935FB" w:rsidP="00C935FB">
      <w:pPr>
        <w:ind w:left="284" w:hanging="283"/>
        <w:jc w:val="center"/>
        <w:rPr>
          <w:rFonts w:cs="Times New Roman"/>
          <w:b/>
          <w:szCs w:val="24"/>
        </w:rPr>
      </w:pPr>
      <w:bookmarkStart w:id="0" w:name="_Hlk7518217"/>
      <w:r w:rsidRPr="00C935FB">
        <w:rPr>
          <w:rFonts w:cs="Times New Roman"/>
          <w:b/>
          <w:szCs w:val="24"/>
        </w:rPr>
        <w:t xml:space="preserve">Nazwa </w:t>
      </w:r>
      <w:r w:rsidR="000B4AA1">
        <w:rPr>
          <w:rFonts w:cs="Times New Roman"/>
          <w:b/>
          <w:szCs w:val="24"/>
        </w:rPr>
        <w:t xml:space="preserve">sołectwa (osiedla), nazwa gminy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C935FB" w:rsidTr="00C935FB">
        <w:tc>
          <w:tcPr>
            <w:tcW w:w="10319" w:type="dxa"/>
          </w:tcPr>
          <w:p w:rsidR="00C935FB" w:rsidRDefault="00C935FB" w:rsidP="000B4AA1">
            <w:pPr>
              <w:rPr>
                <w:rFonts w:cs="Times New Roman"/>
                <w:b/>
                <w:szCs w:val="24"/>
              </w:rPr>
            </w:pPr>
          </w:p>
          <w:p w:rsidR="00C935FB" w:rsidRDefault="00C935FB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935FB" w:rsidRDefault="00C935FB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bookmarkEnd w:id="0"/>
    </w:tbl>
    <w:p w:rsidR="00132161" w:rsidRPr="00C935FB" w:rsidRDefault="00132161" w:rsidP="00132161">
      <w:pPr>
        <w:rPr>
          <w:rFonts w:cs="Times New Roman"/>
          <w:b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045F1" w:rsidTr="008045F1">
        <w:tc>
          <w:tcPr>
            <w:tcW w:w="10319" w:type="dxa"/>
          </w:tcPr>
          <w:p w:rsidR="008045F1" w:rsidRDefault="008045F1" w:rsidP="000B4AA1">
            <w:pPr>
              <w:jc w:val="both"/>
              <w:rPr>
                <w:rFonts w:cs="Times New Roman"/>
                <w:b/>
                <w:sz w:val="22"/>
              </w:rPr>
            </w:pPr>
            <w:r w:rsidRPr="008045F1">
              <w:rPr>
                <w:rFonts w:cs="Times New Roman"/>
                <w:b/>
                <w:sz w:val="22"/>
              </w:rPr>
              <w:t>1</w:t>
            </w:r>
            <w:r w:rsidRPr="008045F1">
              <w:rPr>
                <w:rFonts w:cs="Times New Roman"/>
                <w:b/>
                <w:i/>
                <w:sz w:val="22"/>
                <w:u w:val="single"/>
              </w:rPr>
              <w:t>. Charakterystyka</w:t>
            </w:r>
            <w:r w:rsidR="000B4AA1">
              <w:rPr>
                <w:rFonts w:cs="Times New Roman"/>
                <w:b/>
                <w:i/>
                <w:sz w:val="22"/>
                <w:u w:val="single"/>
              </w:rPr>
              <w:t xml:space="preserve"> </w:t>
            </w:r>
            <w:r w:rsidR="000B4AA1" w:rsidRPr="00D3349F">
              <w:rPr>
                <w:rFonts w:cs="Times New Roman"/>
                <w:sz w:val="22"/>
                <w:u w:val="single"/>
              </w:rPr>
              <w:t>funkcjonaln</w:t>
            </w:r>
            <w:r w:rsidR="00D3349F" w:rsidRPr="00D3349F">
              <w:rPr>
                <w:rFonts w:cs="Times New Roman"/>
                <w:sz w:val="22"/>
                <w:u w:val="single"/>
              </w:rPr>
              <w:t>o</w:t>
            </w:r>
            <w:r w:rsidR="000B4AA1" w:rsidRPr="00D3349F">
              <w:rPr>
                <w:rFonts w:cs="Times New Roman"/>
                <w:sz w:val="22"/>
                <w:u w:val="single"/>
              </w:rPr>
              <w:t xml:space="preserve"> – przestrzenna i gospodarcza</w:t>
            </w:r>
            <w:r w:rsidR="000B4AA1">
              <w:rPr>
                <w:rFonts w:cs="Times New Roman"/>
                <w:b/>
                <w:i/>
                <w:sz w:val="22"/>
                <w:u w:val="single"/>
              </w:rPr>
              <w:t xml:space="preserve"> </w:t>
            </w:r>
            <w:r w:rsidRPr="008045F1">
              <w:rPr>
                <w:rFonts w:cs="Times New Roman"/>
                <w:b/>
                <w:sz w:val="22"/>
              </w:rPr>
              <w:t xml:space="preserve"> </w:t>
            </w:r>
            <w:r w:rsidR="000B4AA1">
              <w:rPr>
                <w:rFonts w:cs="Times New Roman"/>
                <w:b/>
                <w:sz w:val="22"/>
              </w:rPr>
              <w:t>sołectwa (osiedla)</w:t>
            </w:r>
            <w:r w:rsidR="004F623D">
              <w:rPr>
                <w:rFonts w:cs="Times New Roman"/>
                <w:b/>
                <w:sz w:val="22"/>
              </w:rPr>
              <w:t xml:space="preserve">. </w:t>
            </w:r>
          </w:p>
          <w:p w:rsidR="00D371C7" w:rsidRDefault="00D371C7" w:rsidP="000B4AA1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045F1" w:rsidTr="008045F1">
        <w:tc>
          <w:tcPr>
            <w:tcW w:w="10319" w:type="dxa"/>
          </w:tcPr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  <w:bookmarkStart w:id="1" w:name="_GoBack"/>
            <w:bookmarkEnd w:id="1"/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8045F1" w:rsidRDefault="008045F1" w:rsidP="008045F1">
            <w:pPr>
              <w:rPr>
                <w:rFonts w:cs="Times New Roman"/>
                <w:b/>
                <w:szCs w:val="24"/>
              </w:rPr>
            </w:pPr>
          </w:p>
          <w:p w:rsidR="008045F1" w:rsidRDefault="008045F1" w:rsidP="00C935FB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132161" w:rsidRPr="00C935FB" w:rsidRDefault="00132161" w:rsidP="00C935FB">
      <w:pPr>
        <w:ind w:left="284" w:hanging="283"/>
        <w:jc w:val="center"/>
        <w:rPr>
          <w:rFonts w:cs="Times New Roman"/>
          <w:b/>
          <w:szCs w:val="24"/>
        </w:rPr>
      </w:pPr>
    </w:p>
    <w:tbl>
      <w:tblPr>
        <w:tblW w:w="103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935FB" w:rsidRPr="00C935FB" w:rsidTr="00C935FB">
        <w:trPr>
          <w:trHeight w:val="104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132161" w:rsidP="00C935FB">
            <w:pPr>
              <w:tabs>
                <w:tab w:val="left" w:pos="990"/>
              </w:tabs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  <w:r w:rsidR="00C935FB" w:rsidRPr="00C935FB">
              <w:rPr>
                <w:rFonts w:cs="Times New Roman"/>
                <w:b/>
                <w:sz w:val="22"/>
              </w:rPr>
              <w:t xml:space="preserve">.  </w:t>
            </w:r>
            <w:r w:rsidR="004F623D">
              <w:rPr>
                <w:rFonts w:cs="Times New Roman"/>
                <w:b/>
                <w:i/>
                <w:sz w:val="22"/>
                <w:u w:val="single"/>
              </w:rPr>
              <w:t xml:space="preserve">Inicjatywy, wydarzenia, przedsięwzięcia, spotkania i in. podejmowane z inicjatywy mieszkańców </w:t>
            </w:r>
            <w:r w:rsidR="00C935FB" w:rsidRPr="00C935FB">
              <w:rPr>
                <w:rFonts w:cs="Times New Roman"/>
                <w:b/>
                <w:sz w:val="22"/>
              </w:rPr>
              <w:t xml:space="preserve"> w okresie </w:t>
            </w:r>
            <w:r w:rsidR="00C65B8F">
              <w:rPr>
                <w:rFonts w:cs="Times New Roman"/>
                <w:b/>
                <w:sz w:val="22"/>
              </w:rPr>
              <w:t>3 lat poprzedzających sporządzenie niniejszego sprawozdania</w:t>
            </w:r>
            <w:r w:rsidR="00C935FB">
              <w:rPr>
                <w:rFonts w:cs="Times New Roman"/>
                <w:b/>
                <w:sz w:val="22"/>
              </w:rPr>
              <w:t>.</w:t>
            </w:r>
            <w:r w:rsidR="004F623D">
              <w:rPr>
                <w:rFonts w:cs="Times New Roman"/>
                <w:i/>
                <w:sz w:val="22"/>
              </w:rPr>
              <w:t xml:space="preserve"> </w:t>
            </w:r>
            <w:r w:rsidR="00C935FB" w:rsidRPr="00C935FB">
              <w:rPr>
                <w:rFonts w:cs="Times New Roman"/>
                <w:b/>
                <w:i/>
                <w:sz w:val="22"/>
              </w:rPr>
              <w:t xml:space="preserve">UWAGA!  </w:t>
            </w:r>
            <w:r w:rsidR="00C935FB" w:rsidRPr="00C935FB">
              <w:rPr>
                <w:rFonts w:cs="Times New Roman"/>
                <w:i/>
                <w:sz w:val="22"/>
              </w:rPr>
              <w:t xml:space="preserve">Aby zdobyć punkty w niniejszym kryterium należy dostarczyć dokumentację zdjęciową z imprez, spotkań. Zdjęcia muszą być dostarczone na płycie CD/DVD. Zdjęcia </w:t>
            </w:r>
            <w:r w:rsidR="00BB7768">
              <w:rPr>
                <w:rFonts w:cs="Times New Roman"/>
                <w:i/>
                <w:sz w:val="22"/>
              </w:rPr>
              <w:t>powinny</w:t>
            </w:r>
            <w:r w:rsidR="00C935FB" w:rsidRPr="00C935FB">
              <w:rPr>
                <w:rFonts w:cs="Times New Roman"/>
                <w:i/>
                <w:sz w:val="22"/>
              </w:rPr>
              <w:t xml:space="preserve"> być opisane</w:t>
            </w:r>
            <w:r w:rsidR="00C935FB">
              <w:rPr>
                <w:rFonts w:cs="Times New Roman"/>
                <w:i/>
                <w:sz w:val="22"/>
              </w:rPr>
              <w:t xml:space="preserve"> </w:t>
            </w:r>
            <w:r w:rsidR="00C935FB" w:rsidRPr="00C935FB">
              <w:rPr>
                <w:rFonts w:cs="Times New Roman"/>
                <w:i/>
                <w:sz w:val="22"/>
              </w:rPr>
              <w:t>-</w:t>
            </w:r>
            <w:r w:rsidR="00C935FB">
              <w:rPr>
                <w:rFonts w:cs="Times New Roman"/>
                <w:i/>
                <w:sz w:val="22"/>
              </w:rPr>
              <w:t xml:space="preserve"> </w:t>
            </w:r>
            <w:r w:rsidR="00C935FB" w:rsidRPr="00C935FB">
              <w:rPr>
                <w:rFonts w:cs="Times New Roman"/>
                <w:i/>
                <w:sz w:val="22"/>
              </w:rPr>
              <w:t>której  imprezy dotyczą.</w:t>
            </w:r>
            <w:r w:rsidR="00584F0C">
              <w:rPr>
                <w:rFonts w:cs="Times New Roman"/>
                <w:i/>
                <w:sz w:val="22"/>
              </w:rPr>
              <w:t xml:space="preserve"> </w:t>
            </w:r>
          </w:p>
        </w:tc>
      </w:tr>
      <w:tr w:rsidR="00C935FB" w:rsidRPr="00C935FB" w:rsidTr="00C935F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C935FB" w:rsidP="00F8184A">
            <w:pPr>
              <w:autoSpaceDE w:val="0"/>
              <w:snapToGrid w:val="0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</w:tc>
      </w:tr>
      <w:tr w:rsidR="00C935FB" w:rsidRPr="00C935FB" w:rsidTr="00C935FB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544289" w:rsidP="00F8184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3</w:t>
            </w:r>
            <w:r w:rsidR="00C935FB" w:rsidRPr="00C935FB">
              <w:rPr>
                <w:rFonts w:cs="Times New Roman"/>
                <w:b/>
                <w:sz w:val="22"/>
              </w:rPr>
              <w:t xml:space="preserve">.  </w:t>
            </w:r>
            <w:r w:rsidR="00584F0C" w:rsidRPr="00E839A9">
              <w:rPr>
                <w:rFonts w:cs="Times New Roman"/>
                <w:b/>
                <w:i/>
                <w:sz w:val="22"/>
                <w:u w:val="single"/>
              </w:rPr>
              <w:t>Zaangażowanie</w:t>
            </w:r>
            <w:r w:rsidR="00584F0C">
              <w:rPr>
                <w:rFonts w:cs="Times New Roman"/>
                <w:b/>
                <w:sz w:val="22"/>
              </w:rPr>
              <w:t xml:space="preserve"> mieszkańców w życie sołectwa</w:t>
            </w:r>
            <w:r w:rsidR="00D3349F">
              <w:rPr>
                <w:rFonts w:cs="Times New Roman"/>
                <w:b/>
                <w:sz w:val="22"/>
              </w:rPr>
              <w:t xml:space="preserve">. </w:t>
            </w:r>
            <w:r w:rsidR="00D3349F" w:rsidRPr="00D3349F">
              <w:rPr>
                <w:rFonts w:cs="Times New Roman"/>
                <w:i/>
                <w:sz w:val="22"/>
              </w:rPr>
              <w:t xml:space="preserve">Należy opisać aktywność i zaangażowanie </w:t>
            </w:r>
            <w:r w:rsidR="00D3349F">
              <w:rPr>
                <w:rFonts w:cs="Times New Roman"/>
                <w:i/>
                <w:sz w:val="22"/>
              </w:rPr>
              <w:t xml:space="preserve">mieszkańców </w:t>
            </w:r>
            <w:r w:rsidR="00D3349F" w:rsidRPr="00D3349F">
              <w:rPr>
                <w:rFonts w:cs="Times New Roman"/>
                <w:i/>
                <w:sz w:val="22"/>
              </w:rPr>
              <w:t>w sprawy sołectwa,</w:t>
            </w:r>
            <w:r w:rsidR="00D3349F">
              <w:rPr>
                <w:rFonts w:cs="Times New Roman"/>
                <w:i/>
                <w:sz w:val="22"/>
              </w:rPr>
              <w:t xml:space="preserve"> przytaczając </w:t>
            </w:r>
            <w:r w:rsidR="00D3349F" w:rsidRPr="00D3349F">
              <w:rPr>
                <w:rFonts w:cs="Times New Roman"/>
                <w:i/>
                <w:sz w:val="22"/>
              </w:rPr>
              <w:t>dane statystyczne dotyczące udziału w wyborach</w:t>
            </w:r>
            <w:r w:rsidR="00B95C22">
              <w:rPr>
                <w:rFonts w:cs="Times New Roman"/>
                <w:i/>
                <w:sz w:val="22"/>
              </w:rPr>
              <w:t xml:space="preserve"> samorządowych</w:t>
            </w:r>
            <w:r w:rsidR="00D3349F" w:rsidRPr="00D3349F">
              <w:rPr>
                <w:rFonts w:cs="Times New Roman"/>
                <w:i/>
                <w:sz w:val="22"/>
              </w:rPr>
              <w:t>, udziału w zebraniach wiejskich itp.</w:t>
            </w:r>
            <w:r w:rsidR="00D3349F">
              <w:rPr>
                <w:rFonts w:cs="Times New Roman"/>
                <w:b/>
                <w:sz w:val="22"/>
              </w:rPr>
              <w:t xml:space="preserve"> </w:t>
            </w:r>
            <w:r w:rsidR="00584F0C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C935FB" w:rsidRPr="00C935FB" w:rsidTr="00C935FB">
        <w:trPr>
          <w:trHeight w:val="3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161" w:rsidRDefault="00132161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8045F1" w:rsidRDefault="008045F1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8045F1" w:rsidRDefault="008045F1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132161" w:rsidRPr="00C935FB" w:rsidRDefault="00132161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  <w:p w:rsidR="00C935FB" w:rsidRPr="00C935FB" w:rsidRDefault="00C935FB" w:rsidP="00F8184A">
            <w:pPr>
              <w:autoSpaceDE w:val="0"/>
              <w:rPr>
                <w:rFonts w:cs="Times New Roman"/>
                <w:b/>
                <w:sz w:val="22"/>
              </w:rPr>
            </w:pPr>
          </w:p>
        </w:tc>
      </w:tr>
      <w:tr w:rsidR="00C935FB" w:rsidRPr="00C935FB" w:rsidTr="00C935FB">
        <w:trPr>
          <w:trHeight w:val="3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D3349F" w:rsidP="00C935FB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  <w:r w:rsidR="00C935FB" w:rsidRPr="00C935FB">
              <w:rPr>
                <w:rFonts w:cs="Times New Roman"/>
                <w:b/>
                <w:sz w:val="22"/>
              </w:rPr>
              <w:t xml:space="preserve">.  </w:t>
            </w:r>
            <w:r w:rsidR="00C935FB" w:rsidRPr="00BB7768">
              <w:rPr>
                <w:rFonts w:cs="Times New Roman"/>
                <w:b/>
                <w:i/>
                <w:sz w:val="22"/>
                <w:u w:val="single"/>
              </w:rPr>
              <w:t>Działania</w:t>
            </w:r>
            <w:r w:rsidR="00584F0C">
              <w:rPr>
                <w:rFonts w:cs="Times New Roman"/>
                <w:b/>
                <w:i/>
                <w:sz w:val="22"/>
                <w:u w:val="single"/>
              </w:rPr>
              <w:t xml:space="preserve"> mieszkańców</w:t>
            </w:r>
            <w:r w:rsidR="00C935FB" w:rsidRPr="00BB7768">
              <w:rPr>
                <w:rFonts w:cs="Times New Roman"/>
                <w:b/>
                <w:i/>
                <w:sz w:val="22"/>
                <w:u w:val="single"/>
              </w:rPr>
              <w:t xml:space="preserve"> </w:t>
            </w:r>
            <w:r w:rsidR="00584F0C">
              <w:rPr>
                <w:rFonts w:cs="Times New Roman"/>
                <w:b/>
                <w:i/>
                <w:sz w:val="22"/>
                <w:u w:val="single"/>
              </w:rPr>
              <w:t xml:space="preserve">w zakresie </w:t>
            </w:r>
            <w:r w:rsidR="00C935FB" w:rsidRPr="00C935FB">
              <w:rPr>
                <w:rFonts w:cs="Times New Roman"/>
                <w:b/>
                <w:sz w:val="22"/>
              </w:rPr>
              <w:t>dbałości</w:t>
            </w:r>
            <w:r w:rsidR="00BB7768">
              <w:rPr>
                <w:rFonts w:cs="Times New Roman"/>
                <w:b/>
                <w:sz w:val="22"/>
              </w:rPr>
              <w:t xml:space="preserve"> o</w:t>
            </w:r>
            <w:r w:rsidR="00C935FB" w:rsidRPr="00C935FB">
              <w:rPr>
                <w:rFonts w:cs="Times New Roman"/>
                <w:b/>
                <w:sz w:val="22"/>
              </w:rPr>
              <w:t xml:space="preserve"> </w:t>
            </w:r>
            <w:r w:rsidR="00584F0C">
              <w:rPr>
                <w:rFonts w:cs="Times New Roman"/>
                <w:b/>
                <w:sz w:val="22"/>
              </w:rPr>
              <w:t>ład i porządek na terenie sołectwa</w:t>
            </w:r>
            <w:r w:rsidR="00C935FB" w:rsidRPr="00C935FB">
              <w:rPr>
                <w:rFonts w:cs="Times New Roman"/>
                <w:b/>
                <w:sz w:val="22"/>
              </w:rPr>
              <w:t xml:space="preserve"> w okresie</w:t>
            </w:r>
            <w:r w:rsidR="00C935FB">
              <w:rPr>
                <w:rFonts w:cs="Times New Roman"/>
                <w:b/>
                <w:sz w:val="22"/>
              </w:rPr>
              <w:t xml:space="preserve"> </w:t>
            </w:r>
            <w:r w:rsidR="00132161">
              <w:rPr>
                <w:rFonts w:cs="Times New Roman"/>
                <w:b/>
                <w:sz w:val="22"/>
              </w:rPr>
              <w:t>3 lat przed złożeniem sprawozdania</w:t>
            </w:r>
            <w:r w:rsidR="00C935FB" w:rsidRPr="00C935FB">
              <w:rPr>
                <w:rFonts w:cs="Times New Roman"/>
                <w:b/>
                <w:sz w:val="22"/>
              </w:rPr>
              <w:t xml:space="preserve">. </w:t>
            </w:r>
          </w:p>
        </w:tc>
      </w:tr>
      <w:tr w:rsidR="00C935FB" w:rsidRPr="00C935FB" w:rsidTr="00C935FB">
        <w:trPr>
          <w:trHeight w:val="3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Default="00C935FB" w:rsidP="00F8184A">
            <w:pPr>
              <w:jc w:val="both"/>
              <w:rPr>
                <w:rFonts w:cs="Times New Roman"/>
                <w:sz w:val="22"/>
              </w:rPr>
            </w:pPr>
          </w:p>
          <w:p w:rsidR="00C935FB" w:rsidRDefault="00C935FB" w:rsidP="00F8184A">
            <w:pPr>
              <w:jc w:val="both"/>
              <w:rPr>
                <w:rFonts w:cs="Times New Roman"/>
                <w:sz w:val="22"/>
              </w:rPr>
            </w:pPr>
          </w:p>
          <w:p w:rsidR="00C935FB" w:rsidRPr="00C935FB" w:rsidRDefault="00C935FB" w:rsidP="00F8184A">
            <w:pPr>
              <w:jc w:val="both"/>
              <w:rPr>
                <w:rFonts w:cs="Times New Roman"/>
                <w:sz w:val="22"/>
              </w:rPr>
            </w:pPr>
          </w:p>
          <w:p w:rsidR="00C935FB" w:rsidRPr="00C935FB" w:rsidRDefault="00C935FB" w:rsidP="00F8184A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C935FB" w:rsidRPr="00C935FB" w:rsidTr="00C935FB">
        <w:trPr>
          <w:trHeight w:val="3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BB7768" w:rsidRDefault="00D3349F" w:rsidP="00F8184A">
            <w:pPr>
              <w:snapToGrid w:val="0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  <w:r w:rsidR="00C935FB" w:rsidRPr="00BB7768">
              <w:rPr>
                <w:rFonts w:cs="Times New Roman"/>
                <w:b/>
                <w:i/>
                <w:sz w:val="22"/>
                <w:u w:val="single"/>
              </w:rPr>
              <w:t xml:space="preserve">.  </w:t>
            </w:r>
            <w:r w:rsidR="008045F1" w:rsidRPr="00BB7768">
              <w:rPr>
                <w:rFonts w:cs="Times New Roman"/>
                <w:b/>
                <w:i/>
                <w:sz w:val="22"/>
                <w:u w:val="single"/>
              </w:rPr>
              <w:t>Inne informacje</w:t>
            </w:r>
            <w:r w:rsidR="00C65B8F">
              <w:rPr>
                <w:rFonts w:cs="Times New Roman"/>
                <w:b/>
                <w:sz w:val="22"/>
              </w:rPr>
              <w:t xml:space="preserve"> mogące mieć wpływ na ocenę, istotne z punktu widzenia</w:t>
            </w:r>
            <w:r>
              <w:rPr>
                <w:rFonts w:cs="Times New Roman"/>
                <w:b/>
                <w:sz w:val="22"/>
              </w:rPr>
              <w:t xml:space="preserve"> uczestników konkursu</w:t>
            </w:r>
            <w:r w:rsidR="00C65B8F">
              <w:rPr>
                <w:rFonts w:cs="Times New Roman"/>
                <w:b/>
                <w:sz w:val="22"/>
              </w:rPr>
              <w:t xml:space="preserve">. </w:t>
            </w:r>
            <w:r w:rsidR="00D371C7">
              <w:rPr>
                <w:rFonts w:cs="Times New Roman"/>
                <w:b/>
                <w:sz w:val="22"/>
              </w:rPr>
              <w:t xml:space="preserve"> </w:t>
            </w:r>
            <w:r w:rsidR="00D371C7" w:rsidRPr="00D371C7">
              <w:rPr>
                <w:rFonts w:cs="Times New Roman"/>
                <w:b/>
                <w:i/>
                <w:sz w:val="22"/>
              </w:rPr>
              <w:t>UWAGA</w:t>
            </w:r>
            <w:r w:rsidR="00D371C7">
              <w:rPr>
                <w:rFonts w:cs="Times New Roman"/>
                <w:b/>
                <w:i/>
                <w:sz w:val="22"/>
              </w:rPr>
              <w:t>!</w:t>
            </w:r>
            <w:r w:rsidR="00D371C7" w:rsidRPr="00D371C7">
              <w:rPr>
                <w:rFonts w:cs="Times New Roman"/>
                <w:i/>
                <w:sz w:val="22"/>
              </w:rPr>
              <w:t xml:space="preserve"> w tym punkcie należy zawrzeć informację dotyczącą przeznaczenia</w:t>
            </w:r>
            <w:r w:rsidR="00D371C7">
              <w:rPr>
                <w:rFonts w:cs="Times New Roman"/>
                <w:b/>
                <w:sz w:val="22"/>
              </w:rPr>
              <w:t xml:space="preserve"> </w:t>
            </w:r>
            <w:r w:rsidR="00D371C7" w:rsidRPr="00D371C7">
              <w:rPr>
                <w:rFonts w:cs="Times New Roman"/>
                <w:i/>
                <w:sz w:val="22"/>
              </w:rPr>
              <w:t>nagrody głównej w przypadku jej zdobycia.</w:t>
            </w:r>
            <w:r w:rsidR="00D371C7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C935FB" w:rsidRPr="00C935FB" w:rsidTr="00C935FB">
        <w:trPr>
          <w:trHeight w:val="36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  <w:p w:rsidR="00C935FB" w:rsidRPr="00C935FB" w:rsidRDefault="00C935FB" w:rsidP="00F8184A">
            <w:pPr>
              <w:snapToGrid w:val="0"/>
              <w:jc w:val="both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D3349F" w:rsidRPr="00D3349F" w:rsidRDefault="00D3349F" w:rsidP="00F669B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p w:rsidR="00F669B6" w:rsidRDefault="00AD6AEF" w:rsidP="00F669B6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Data i podpis osoby sporządzającej </w:t>
      </w:r>
      <w:r w:rsidR="00D3349F">
        <w:rPr>
          <w:rFonts w:cs="Times New Roman"/>
          <w:szCs w:val="20"/>
        </w:rPr>
        <w:t xml:space="preserve">sprawozdanie </w:t>
      </w:r>
    </w:p>
    <w:p w:rsidR="00F669B6" w:rsidRPr="00F669B6" w:rsidRDefault="00AD6AEF" w:rsidP="00D3349F">
      <w:pPr>
        <w:rPr>
          <w:rFonts w:cs="Times New Roman"/>
          <w:szCs w:val="20"/>
        </w:rPr>
      </w:pPr>
      <w:r>
        <w:rPr>
          <w:rFonts w:cs="Times New Roman"/>
          <w:szCs w:val="20"/>
        </w:rPr>
        <w:t>……………………………………………….</w:t>
      </w:r>
    </w:p>
    <w:sectPr w:rsidR="00F669B6" w:rsidRPr="00F669B6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D1A" w:rsidRDefault="00982D1A" w:rsidP="00484B3B">
      <w:pPr>
        <w:spacing w:after="0" w:line="240" w:lineRule="auto"/>
      </w:pPr>
      <w:r>
        <w:separator/>
      </w:r>
    </w:p>
  </w:endnote>
  <w:endnote w:type="continuationSeparator" w:id="0">
    <w:p w:rsidR="00982D1A" w:rsidRDefault="00982D1A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D1A" w:rsidRDefault="00982D1A" w:rsidP="00484B3B">
      <w:pPr>
        <w:spacing w:after="0" w:line="240" w:lineRule="auto"/>
      </w:pPr>
      <w:r>
        <w:separator/>
      </w:r>
    </w:p>
  </w:footnote>
  <w:footnote w:type="continuationSeparator" w:id="0">
    <w:p w:rsidR="00982D1A" w:rsidRDefault="00982D1A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82F"/>
    <w:multiLevelType w:val="hybridMultilevel"/>
    <w:tmpl w:val="C0F073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7161B3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3306B"/>
    <w:rsid w:val="000B4AA1"/>
    <w:rsid w:val="000D5071"/>
    <w:rsid w:val="000E286D"/>
    <w:rsid w:val="00132161"/>
    <w:rsid w:val="001324E3"/>
    <w:rsid w:val="0018452B"/>
    <w:rsid w:val="001A774F"/>
    <w:rsid w:val="001B5B3F"/>
    <w:rsid w:val="001E3415"/>
    <w:rsid w:val="001E341E"/>
    <w:rsid w:val="00224372"/>
    <w:rsid w:val="00277A61"/>
    <w:rsid w:val="00292501"/>
    <w:rsid w:val="002A76F6"/>
    <w:rsid w:val="0032340A"/>
    <w:rsid w:val="00331BCF"/>
    <w:rsid w:val="00363201"/>
    <w:rsid w:val="0036358C"/>
    <w:rsid w:val="003A257C"/>
    <w:rsid w:val="003B02A5"/>
    <w:rsid w:val="00435BA0"/>
    <w:rsid w:val="00461D3C"/>
    <w:rsid w:val="00484B3B"/>
    <w:rsid w:val="004B238F"/>
    <w:rsid w:val="004D2117"/>
    <w:rsid w:val="004F3428"/>
    <w:rsid w:val="004F623D"/>
    <w:rsid w:val="00512DCC"/>
    <w:rsid w:val="00516AA3"/>
    <w:rsid w:val="0052208E"/>
    <w:rsid w:val="00534DD6"/>
    <w:rsid w:val="00544289"/>
    <w:rsid w:val="00584F0C"/>
    <w:rsid w:val="005B0466"/>
    <w:rsid w:val="005C4D4A"/>
    <w:rsid w:val="005F7C40"/>
    <w:rsid w:val="00611D15"/>
    <w:rsid w:val="00620294"/>
    <w:rsid w:val="00621C1F"/>
    <w:rsid w:val="006374A9"/>
    <w:rsid w:val="006E6C5A"/>
    <w:rsid w:val="006F1EC6"/>
    <w:rsid w:val="00702B42"/>
    <w:rsid w:val="00714305"/>
    <w:rsid w:val="007361E1"/>
    <w:rsid w:val="0075480D"/>
    <w:rsid w:val="007658D1"/>
    <w:rsid w:val="007752A8"/>
    <w:rsid w:val="007F4C24"/>
    <w:rsid w:val="008045F1"/>
    <w:rsid w:val="00822C80"/>
    <w:rsid w:val="008A080A"/>
    <w:rsid w:val="008A3752"/>
    <w:rsid w:val="008B5E62"/>
    <w:rsid w:val="008C0B9F"/>
    <w:rsid w:val="00966244"/>
    <w:rsid w:val="00974A19"/>
    <w:rsid w:val="00982D1A"/>
    <w:rsid w:val="00A403FD"/>
    <w:rsid w:val="00A56A45"/>
    <w:rsid w:val="00A66A2C"/>
    <w:rsid w:val="00A731F9"/>
    <w:rsid w:val="00AC588B"/>
    <w:rsid w:val="00AD0D67"/>
    <w:rsid w:val="00AD1BDB"/>
    <w:rsid w:val="00AD6AEF"/>
    <w:rsid w:val="00AF44A9"/>
    <w:rsid w:val="00AF4E88"/>
    <w:rsid w:val="00B306F1"/>
    <w:rsid w:val="00B57167"/>
    <w:rsid w:val="00B95C22"/>
    <w:rsid w:val="00B97CD1"/>
    <w:rsid w:val="00BB7768"/>
    <w:rsid w:val="00C2018C"/>
    <w:rsid w:val="00C24D14"/>
    <w:rsid w:val="00C65B8F"/>
    <w:rsid w:val="00C935FB"/>
    <w:rsid w:val="00CE34ED"/>
    <w:rsid w:val="00D3349F"/>
    <w:rsid w:val="00D371C7"/>
    <w:rsid w:val="00E10534"/>
    <w:rsid w:val="00E67D0D"/>
    <w:rsid w:val="00E839A9"/>
    <w:rsid w:val="00E97FBB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2906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table" w:styleId="Tabela-Siatka">
    <w:name w:val="Table Grid"/>
    <w:basedOn w:val="Standardowy"/>
    <w:uiPriority w:val="59"/>
    <w:rsid w:val="00C9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E202BD-DBE4-4E9E-980D-4D2ADD32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7</cp:revision>
  <cp:lastPrinted>2017-01-31T13:42:00Z</cp:lastPrinted>
  <dcterms:created xsi:type="dcterms:W3CDTF">2019-04-30T11:45:00Z</dcterms:created>
  <dcterms:modified xsi:type="dcterms:W3CDTF">2019-05-09T12:05:00Z</dcterms:modified>
</cp:coreProperties>
</file>