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F70" w:rsidRPr="007B5C6C" w:rsidRDefault="007B5C6C" w:rsidP="007B5C6C">
      <w:pPr>
        <w:spacing w:after="0"/>
        <w:jc w:val="center"/>
        <w:rPr>
          <w:b/>
          <w:sz w:val="28"/>
          <w:szCs w:val="32"/>
        </w:rPr>
      </w:pPr>
      <w:r w:rsidRPr="007B5C6C">
        <w:rPr>
          <w:b/>
          <w:sz w:val="28"/>
          <w:szCs w:val="32"/>
        </w:rPr>
        <w:t>UZASADNIENIE ZGODNOŚCI OPERACJI Z LOKALNYMI KRYTERIAMI WYBORU</w:t>
      </w:r>
      <w:r>
        <w:rPr>
          <w:b/>
          <w:sz w:val="28"/>
          <w:szCs w:val="32"/>
        </w:rPr>
        <w:t xml:space="preserve"> </w:t>
      </w:r>
      <w:r w:rsidRPr="007B5C6C">
        <w:rPr>
          <w:b/>
          <w:sz w:val="28"/>
          <w:szCs w:val="32"/>
        </w:rPr>
        <w:t>DLA WNIOSKODAWCÓW PODEJMUJĄCYCH DZIAŁALNOŚĆ GOSPODARCZĄ</w:t>
      </w:r>
    </w:p>
    <w:p w:rsidR="00914F70" w:rsidRPr="007B5C6C" w:rsidRDefault="007B5C6C" w:rsidP="00914F70">
      <w:pPr>
        <w:spacing w:after="0"/>
        <w:jc w:val="center"/>
        <w:rPr>
          <w:b/>
          <w:szCs w:val="32"/>
        </w:rPr>
      </w:pPr>
      <w:r w:rsidRPr="007B5C6C">
        <w:rPr>
          <w:b/>
          <w:szCs w:val="32"/>
        </w:rPr>
        <w:t xml:space="preserve">NUMER NABORU </w:t>
      </w:r>
      <w:r w:rsidR="005800DC">
        <w:rPr>
          <w:b/>
          <w:szCs w:val="32"/>
        </w:rPr>
        <w:t>1/2019</w:t>
      </w:r>
      <w:bookmarkStart w:id="0" w:name="_GoBack"/>
      <w:bookmarkEnd w:id="0"/>
    </w:p>
    <w:p w:rsidR="00914F70" w:rsidRPr="00914F70" w:rsidRDefault="00914F70" w:rsidP="00914F70">
      <w:pPr>
        <w:spacing w:after="0"/>
        <w:jc w:val="center"/>
        <w:rPr>
          <w:b/>
          <w:sz w:val="28"/>
          <w:szCs w:val="32"/>
        </w:rPr>
      </w:pPr>
    </w:p>
    <w:p w:rsidR="00914F70" w:rsidRPr="00914F70" w:rsidRDefault="007B5C6C" w:rsidP="00914F70">
      <w:pPr>
        <w:spacing w:after="0"/>
        <w:rPr>
          <w:sz w:val="28"/>
          <w:szCs w:val="32"/>
        </w:rPr>
      </w:pPr>
      <w:r w:rsidRPr="007B5C6C">
        <w:rPr>
          <w:b/>
          <w:sz w:val="20"/>
          <w:szCs w:val="32"/>
        </w:rPr>
        <w:t>IMIĘ I NAZWISKO WNIOSKODAWCY</w:t>
      </w:r>
      <w:r w:rsidRPr="007B5C6C">
        <w:rPr>
          <w:sz w:val="20"/>
          <w:szCs w:val="32"/>
        </w:rPr>
        <w:t xml:space="preserve"> </w:t>
      </w:r>
      <w:r w:rsidR="00914F70">
        <w:rPr>
          <w:sz w:val="28"/>
          <w:szCs w:val="32"/>
        </w:rPr>
        <w:t>……………………………………………………………….</w:t>
      </w:r>
      <w:r w:rsidR="00914F70" w:rsidRPr="00914F70">
        <w:rPr>
          <w:sz w:val="28"/>
          <w:szCs w:val="32"/>
        </w:rPr>
        <w:t xml:space="preserve"> </w:t>
      </w:r>
    </w:p>
    <w:p w:rsidR="00914F70" w:rsidRDefault="00914F70" w:rsidP="00914F70">
      <w:pPr>
        <w:spacing w:after="0"/>
        <w:jc w:val="center"/>
        <w:rPr>
          <w:b/>
          <w:sz w:val="32"/>
          <w:szCs w:val="32"/>
        </w:rPr>
      </w:pPr>
    </w:p>
    <w:p w:rsidR="00914F70" w:rsidRPr="007B5C6C" w:rsidRDefault="00914F70" w:rsidP="007B5C6C">
      <w:pPr>
        <w:spacing w:after="0"/>
        <w:jc w:val="both"/>
        <w:rPr>
          <w:b/>
          <w:i/>
          <w:sz w:val="22"/>
          <w:szCs w:val="32"/>
        </w:rPr>
      </w:pPr>
      <w:r>
        <w:rPr>
          <w:b/>
          <w:i/>
          <w:szCs w:val="32"/>
        </w:rPr>
        <w:t>Uwaga: przy wypełnianiu formularza należy posługiwać się opisem lokalnych kryteriów wyboru operacji obowiązujących w LGD</w:t>
      </w:r>
      <w:r w:rsidR="007B5C6C">
        <w:rPr>
          <w:b/>
          <w:i/>
          <w:szCs w:val="32"/>
        </w:rPr>
        <w:t xml:space="preserve"> PROMENADA S 12</w:t>
      </w:r>
      <w:r>
        <w:rPr>
          <w:b/>
          <w:i/>
          <w:szCs w:val="32"/>
        </w:rPr>
        <w:t xml:space="preserve">. Opis kryteriów dostępny jest na stronie </w:t>
      </w:r>
      <w:hyperlink r:id="rId9" w:history="1">
        <w:r>
          <w:rPr>
            <w:rStyle w:val="Hipercze"/>
            <w:b/>
            <w:i/>
            <w:szCs w:val="32"/>
          </w:rPr>
          <w:t>www.promenadas12.pl</w:t>
        </w:r>
      </w:hyperlink>
      <w:r>
        <w:rPr>
          <w:b/>
          <w:i/>
          <w:szCs w:val="32"/>
        </w:rPr>
        <w:t xml:space="preserve"> w zakładce strefa beneficjenta / zasady i warunki wsparcia. Szare pola wypełnia LGD.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365"/>
        <w:gridCol w:w="5463"/>
      </w:tblGrid>
      <w:tr w:rsidR="00914F70" w:rsidRPr="007B5C6C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Lp.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Nazwa kryterium</w:t>
            </w:r>
          </w:p>
          <w:p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Uzasadnienie</w:t>
            </w:r>
          </w:p>
        </w:tc>
      </w:tr>
      <w:tr w:rsidR="00914F70" w:rsidRPr="007B5C6C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4F70" w:rsidRPr="007B5C6C" w:rsidRDefault="00914F7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7B5C6C">
              <w:rPr>
                <w:b/>
                <w:sz w:val="22"/>
              </w:rPr>
              <w:t xml:space="preserve">Kompletność wniosku (wypełnia LGD) </w:t>
            </w:r>
            <w:r w:rsidRPr="007B5C6C">
              <w:rPr>
                <w:i/>
                <w:sz w:val="22"/>
              </w:rPr>
              <w:t xml:space="preserve">Wniosek powinien być kompletny, zawierać wszystkie wymagane załączniki, wszystkie pola we wniosku powinny być wypełnione (jeżeli dotyczą wnioskodawcy). Brak obowiązkowych załączników do wniosku będzie skutkował nieprzyznaniem punktów w tym kryterium. </w:t>
            </w:r>
          </w:p>
          <w:p w:rsidR="00914F70" w:rsidRPr="007B5C6C" w:rsidRDefault="00914F70">
            <w:pPr>
              <w:spacing w:after="0" w:line="240" w:lineRule="auto"/>
              <w:jc w:val="both"/>
              <w:rPr>
                <w:i/>
                <w:sz w:val="22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4F70" w:rsidRPr="007B5C6C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Status wnioskodawcy</w:t>
            </w:r>
          </w:p>
          <w:p w:rsidR="00914F70" w:rsidRPr="007B5C6C" w:rsidRDefault="00914F7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7B5C6C">
              <w:rPr>
                <w:i/>
                <w:sz w:val="22"/>
              </w:rPr>
              <w:t>Proszę określić swój obecny status na rynku pracy np. osoba długotrwale bezrobotna zarejestrowana w PUP, osoba młoda, bezrobotna, maksymalnie 5 lat po zakończeniu edukacji, bezrobotna zarejestrowana w PUP, osoba zarejestrowana w PUP jako poszukująca pracy, inny wnioskodawca. Na potwierdzenie statusu należy załączyć odpowiednie zaświadczenia wystawione przez PUP, brak zaświadczeń będzie skutkował nieprzyznaniem punktów w tym kryterium.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4F70" w:rsidRPr="007B5C6C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Kwalifikacje wnioskodawcy</w:t>
            </w: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i/>
                <w:sz w:val="22"/>
              </w:rPr>
              <w:t xml:space="preserve">Proszę opisać czy posiadane kwalifikacje lub doświadczenie jest zgodne z profilem planowanej działalności. Na potwierdzenie doświadczenia lub kwalifikacji należy dołączyć odpowiednie dokumenty – świadectwa ukończenia szkoły lub kursów, świadectwa pracy itp. (kopie). W przypadku gdy profil planowanej działalności gospodarczej nie wymaga specjalnych kwalifikacji i doświadczenia lub wnioskodawca nie może ich udokumentować należy to opisać i uzasadnić. Brak opisu spowoduje nieprzyznanie punktów w tym kryterium.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4F70" w:rsidRPr="007B5C6C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 xml:space="preserve">Wpływ operacji na środowisko i klimat </w:t>
            </w:r>
          </w:p>
          <w:p w:rsidR="00914F70" w:rsidRPr="007B5C6C" w:rsidRDefault="00914F7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7B5C6C">
              <w:rPr>
                <w:i/>
                <w:sz w:val="22"/>
              </w:rPr>
              <w:t xml:space="preserve">Operacja może mieć pozytywny, neutralny lub negatywny wpływ na środowisko. Proszę wybrać jedną z opcji i uzasadnić wybór. Opis </w:t>
            </w:r>
            <w:r w:rsidRPr="007B5C6C">
              <w:rPr>
                <w:i/>
                <w:sz w:val="22"/>
              </w:rPr>
              <w:lastRenderedPageBreak/>
              <w:t xml:space="preserve">pozytywnego lub neutralnego wpływu na środowisko powinien być szczegółowo wyjaśniony. Brak uzasadnienia będzie skutkował nieprzyznaniem punktów w tym kryterium. Minimalna liczba punktów w tym kryterium wynosi 2.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4F70" w:rsidRPr="007B5C6C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Miejsca pracy</w:t>
            </w:r>
          </w:p>
          <w:p w:rsidR="00914F70" w:rsidRPr="007B5C6C" w:rsidRDefault="00914F7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7B5C6C">
              <w:rPr>
                <w:i/>
                <w:sz w:val="22"/>
              </w:rPr>
              <w:t xml:space="preserve">Preferowane będą operacje zakładające utworzenie dodatkowych miejsc pracy z wyłączeniem samozatrudnienia. Proszę opisać czy w wyniku realizacji operacji zostanie utworzone dodatkowe miejsce pracy i czy zostanie zatrudniona osoba z grupy defaworyzowanej określonej  w LSR. Jeśli tak należy wskazać tę grupę oraz określić rodzaj i okres zatrudnienia. 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4F70" w:rsidRPr="007B5C6C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Wykorzystanie lokalnych zasobów</w:t>
            </w:r>
          </w:p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i/>
                <w:sz w:val="22"/>
              </w:rPr>
              <w:t xml:space="preserve">Proszę </w:t>
            </w:r>
            <w:r w:rsidRPr="007B5C6C">
              <w:rPr>
                <w:b/>
                <w:i/>
                <w:sz w:val="22"/>
              </w:rPr>
              <w:t>szczegółowo opisać</w:t>
            </w:r>
            <w:r w:rsidRPr="007B5C6C">
              <w:rPr>
                <w:i/>
                <w:sz w:val="22"/>
              </w:rPr>
              <w:t xml:space="preserve"> czy/ lub w jaki sposób realizowana operacja będzie opierała się na wykorzystaniu lokalnych zasobów określonych w LSR, w tym płodów rolnych lub produktów lokalnych, walorów przyrodniczych,, zasobów ludzkich lub instytucjonalnych. Brak uzasadnienia będzie skutkował nieprzyznaniem punktów w tym kryterium, szczegółowy opis zasobów lokalnych znajduje się w LSR oraz w opisie lokalnych kryteriów wyboru.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4F70" w:rsidRPr="007B5C6C" w:rsidTr="00914F7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  <w:r w:rsidRPr="007B5C6C">
              <w:rPr>
                <w:sz w:val="22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Pr="007B5C6C" w:rsidRDefault="00914F7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7B5C6C">
              <w:rPr>
                <w:b/>
                <w:sz w:val="22"/>
              </w:rPr>
              <w:t>Innowacyjny charakter operacji</w:t>
            </w:r>
          </w:p>
          <w:p w:rsidR="00914F70" w:rsidRPr="007B5C6C" w:rsidRDefault="00914F7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7B5C6C">
              <w:rPr>
                <w:i/>
                <w:sz w:val="22"/>
              </w:rPr>
              <w:t>Proszę wskazać czy realizowana operacja będzie miała charakter innowacyjny i na czym polega jej innowacyjność oraz na jakiej podstawie stwierdzono skalę innowacyjności. Proszę podać skalę innowacyjności – województwo, obszar LGD, gmina. Definicja innowacji znajduje się w LSR oraz w opisie lokalnych kryteriów wyboru.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Pr="007B5C6C" w:rsidRDefault="00914F7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914F70" w:rsidRPr="007B5C6C" w:rsidRDefault="00914F70" w:rsidP="00914F70">
      <w:pPr>
        <w:jc w:val="both"/>
        <w:rPr>
          <w:b/>
          <w:szCs w:val="24"/>
        </w:rPr>
      </w:pPr>
      <w:r w:rsidRPr="007B5C6C">
        <w:rPr>
          <w:b/>
          <w:szCs w:val="24"/>
        </w:rPr>
        <w:t>Wykaz załączników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506"/>
        <w:gridCol w:w="1138"/>
      </w:tblGrid>
      <w:tr w:rsidR="00914F70" w:rsidTr="007B5C6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Default="00914F7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Lp.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Default="00914F7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Nazwa załącznika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Default="00914F7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Liczba </w:t>
            </w:r>
          </w:p>
        </w:tc>
      </w:tr>
      <w:tr w:rsidR="00914F70" w:rsidTr="007B5C6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Default="00914F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Default="00914F70">
            <w:pPr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Default="00914F70">
            <w:pPr>
              <w:jc w:val="both"/>
              <w:rPr>
                <w:szCs w:val="24"/>
              </w:rPr>
            </w:pPr>
          </w:p>
        </w:tc>
      </w:tr>
      <w:tr w:rsidR="00914F70" w:rsidTr="007B5C6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Default="00914F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Default="00914F70">
            <w:pPr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Default="00914F70">
            <w:pPr>
              <w:jc w:val="both"/>
              <w:rPr>
                <w:szCs w:val="24"/>
              </w:rPr>
            </w:pPr>
          </w:p>
        </w:tc>
      </w:tr>
      <w:tr w:rsidR="00914F70" w:rsidTr="007B5C6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Default="00914F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Default="00914F70">
            <w:pPr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Default="00914F70">
            <w:pPr>
              <w:jc w:val="both"/>
              <w:rPr>
                <w:szCs w:val="24"/>
              </w:rPr>
            </w:pPr>
          </w:p>
        </w:tc>
      </w:tr>
      <w:tr w:rsidR="00914F70" w:rsidTr="007B5C6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Default="00914F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Default="00914F70">
            <w:pPr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Default="00914F70">
            <w:pPr>
              <w:jc w:val="both"/>
              <w:rPr>
                <w:szCs w:val="24"/>
              </w:rPr>
            </w:pPr>
          </w:p>
        </w:tc>
      </w:tr>
      <w:tr w:rsidR="00914F70" w:rsidTr="007B5C6C">
        <w:tc>
          <w:tcPr>
            <w:tcW w:w="9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70" w:rsidRDefault="00914F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Suma załączników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70" w:rsidRDefault="00914F70">
            <w:pPr>
              <w:jc w:val="both"/>
              <w:rPr>
                <w:szCs w:val="24"/>
              </w:rPr>
            </w:pPr>
          </w:p>
        </w:tc>
      </w:tr>
    </w:tbl>
    <w:p w:rsidR="00914F70" w:rsidRDefault="00914F70" w:rsidP="00914F70">
      <w:pPr>
        <w:spacing w:after="0" w:line="240" w:lineRule="auto"/>
        <w:jc w:val="both"/>
        <w:rPr>
          <w:szCs w:val="24"/>
        </w:rPr>
      </w:pPr>
    </w:p>
    <w:p w:rsidR="00914F70" w:rsidRDefault="00914F70" w:rsidP="00914F70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p w:rsidR="00F669B6" w:rsidRPr="007B5C6C" w:rsidRDefault="00914F70" w:rsidP="007B5C6C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>Miejscowość, 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>Podpis wnioskodawc</w:t>
      </w:r>
      <w:r w:rsidR="007B5C6C">
        <w:rPr>
          <w:i/>
          <w:szCs w:val="24"/>
        </w:rPr>
        <w:t>y</w:t>
      </w:r>
    </w:p>
    <w:sectPr w:rsidR="00F669B6" w:rsidRPr="007B5C6C" w:rsidSect="00974A19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E286D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800DC"/>
    <w:rsid w:val="005C4D4A"/>
    <w:rsid w:val="005F7C40"/>
    <w:rsid w:val="00620294"/>
    <w:rsid w:val="00621C1F"/>
    <w:rsid w:val="006374A9"/>
    <w:rsid w:val="006E6C5A"/>
    <w:rsid w:val="006F1EC6"/>
    <w:rsid w:val="00702B42"/>
    <w:rsid w:val="007361E1"/>
    <w:rsid w:val="0075480D"/>
    <w:rsid w:val="007752A8"/>
    <w:rsid w:val="007B5C6C"/>
    <w:rsid w:val="007F4C24"/>
    <w:rsid w:val="00822C80"/>
    <w:rsid w:val="008A080A"/>
    <w:rsid w:val="008A3752"/>
    <w:rsid w:val="008B5E62"/>
    <w:rsid w:val="008C0B9F"/>
    <w:rsid w:val="00914F70"/>
    <w:rsid w:val="00966244"/>
    <w:rsid w:val="00974A19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E10534"/>
    <w:rsid w:val="00E67D0D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B4ECB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omenadas12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77F731-1B3F-4B16-8487-41DBD1F1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3</cp:revision>
  <cp:lastPrinted>2017-01-31T13:42:00Z</cp:lastPrinted>
  <dcterms:created xsi:type="dcterms:W3CDTF">2018-02-09T10:36:00Z</dcterms:created>
  <dcterms:modified xsi:type="dcterms:W3CDTF">2019-09-16T06:45:00Z</dcterms:modified>
</cp:coreProperties>
</file>