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F599" w14:textId="17C6980D" w:rsidR="00914F70" w:rsidRPr="007B5C6C" w:rsidRDefault="007B5C6C" w:rsidP="008E20DD">
      <w:pPr>
        <w:spacing w:after="0"/>
        <w:jc w:val="center"/>
        <w:rPr>
          <w:b/>
          <w:sz w:val="28"/>
          <w:szCs w:val="32"/>
        </w:rPr>
      </w:pPr>
      <w:r w:rsidRPr="007B5C6C">
        <w:rPr>
          <w:b/>
          <w:sz w:val="28"/>
          <w:szCs w:val="32"/>
        </w:rPr>
        <w:t>UZASADNIENIE ZGODNOŚCI OPERACJI Z LOKALNYMI KRYTERIAMI WYBORU</w:t>
      </w:r>
      <w:r>
        <w:rPr>
          <w:b/>
          <w:sz w:val="28"/>
          <w:szCs w:val="32"/>
        </w:rPr>
        <w:t xml:space="preserve"> </w:t>
      </w:r>
      <w:r w:rsidRPr="007B5C6C">
        <w:rPr>
          <w:b/>
          <w:sz w:val="28"/>
          <w:szCs w:val="32"/>
        </w:rPr>
        <w:t xml:space="preserve">DLA WNIOSKODAWCÓW </w:t>
      </w:r>
      <w:r w:rsidR="008E20DD">
        <w:rPr>
          <w:b/>
          <w:sz w:val="28"/>
          <w:szCs w:val="32"/>
        </w:rPr>
        <w:t>Z ZAKRESU PODEJMOWANIA DZIAŁALNOŚCI GOSPODARCZEJ</w:t>
      </w:r>
    </w:p>
    <w:p w14:paraId="20E4A7AE" w14:textId="287DE3F6" w:rsidR="00914F70" w:rsidRPr="007B5C6C" w:rsidRDefault="007B5C6C" w:rsidP="00914F70">
      <w:pPr>
        <w:spacing w:after="0"/>
        <w:jc w:val="center"/>
        <w:rPr>
          <w:b/>
          <w:szCs w:val="32"/>
        </w:rPr>
      </w:pPr>
      <w:r w:rsidRPr="007B5C6C">
        <w:rPr>
          <w:b/>
          <w:szCs w:val="32"/>
        </w:rPr>
        <w:t>NUMER NABORU</w:t>
      </w:r>
      <w:r w:rsidR="00D20EFC">
        <w:rPr>
          <w:b/>
          <w:szCs w:val="32"/>
        </w:rPr>
        <w:t>1</w:t>
      </w:r>
      <w:r w:rsidR="005800DC">
        <w:rPr>
          <w:b/>
          <w:szCs w:val="32"/>
        </w:rPr>
        <w:t>/2</w:t>
      </w:r>
      <w:r w:rsidR="00C003D2">
        <w:rPr>
          <w:b/>
          <w:szCs w:val="32"/>
        </w:rPr>
        <w:t>02</w:t>
      </w:r>
      <w:r w:rsidR="00D20EFC">
        <w:rPr>
          <w:b/>
          <w:szCs w:val="32"/>
        </w:rPr>
        <w:t>3</w:t>
      </w:r>
    </w:p>
    <w:p w14:paraId="7F01816B" w14:textId="77777777" w:rsidR="00914F70" w:rsidRPr="00914F70" w:rsidRDefault="00914F70" w:rsidP="00914F70">
      <w:pPr>
        <w:spacing w:after="0"/>
        <w:jc w:val="center"/>
        <w:rPr>
          <w:b/>
          <w:sz w:val="28"/>
          <w:szCs w:val="32"/>
        </w:rPr>
      </w:pPr>
    </w:p>
    <w:p w14:paraId="77CEEEF3" w14:textId="77777777" w:rsidR="00914F70" w:rsidRPr="00914F70" w:rsidRDefault="007B5C6C" w:rsidP="00914F70">
      <w:pPr>
        <w:spacing w:after="0"/>
        <w:rPr>
          <w:sz w:val="28"/>
          <w:szCs w:val="32"/>
        </w:rPr>
      </w:pPr>
      <w:r w:rsidRPr="007B5C6C">
        <w:rPr>
          <w:b/>
          <w:sz w:val="20"/>
          <w:szCs w:val="32"/>
        </w:rPr>
        <w:t>IMIĘ I NAZWISKO WNIOSKODAWCY</w:t>
      </w:r>
      <w:r w:rsidRPr="007B5C6C">
        <w:rPr>
          <w:sz w:val="20"/>
          <w:szCs w:val="32"/>
        </w:rPr>
        <w:t xml:space="preserve"> </w:t>
      </w:r>
      <w:r w:rsidR="00914F70">
        <w:rPr>
          <w:sz w:val="28"/>
          <w:szCs w:val="32"/>
        </w:rPr>
        <w:t>……………………………………………………………….</w:t>
      </w:r>
      <w:r w:rsidR="00914F70" w:rsidRPr="00914F70">
        <w:rPr>
          <w:sz w:val="28"/>
          <w:szCs w:val="32"/>
        </w:rPr>
        <w:t xml:space="preserve"> </w:t>
      </w:r>
    </w:p>
    <w:p w14:paraId="58B1D949" w14:textId="77777777" w:rsidR="00914F70" w:rsidRDefault="00914F70" w:rsidP="00914F70">
      <w:pPr>
        <w:spacing w:after="0"/>
        <w:jc w:val="center"/>
        <w:rPr>
          <w:b/>
          <w:sz w:val="32"/>
          <w:szCs w:val="32"/>
        </w:rPr>
      </w:pPr>
    </w:p>
    <w:p w14:paraId="6F23D994" w14:textId="77777777" w:rsidR="008E20DD" w:rsidRDefault="00914F70" w:rsidP="007B5C6C">
      <w:pPr>
        <w:spacing w:after="0"/>
        <w:jc w:val="both"/>
        <w:rPr>
          <w:b/>
          <w:i/>
          <w:szCs w:val="32"/>
        </w:rPr>
      </w:pPr>
      <w:r w:rsidRPr="008E20DD">
        <w:rPr>
          <w:bCs/>
          <w:i/>
          <w:szCs w:val="32"/>
        </w:rPr>
        <w:t>Uwaga: przy wypełnianiu formularza należy posługiwać się opisem lokalnych kryteriów wyboru operacji obowiązujących w LGD</w:t>
      </w:r>
      <w:r w:rsidR="007B5C6C" w:rsidRPr="008E20DD">
        <w:rPr>
          <w:bCs/>
          <w:i/>
          <w:szCs w:val="32"/>
        </w:rPr>
        <w:t xml:space="preserve"> PROMENADA S 12</w:t>
      </w:r>
      <w:r w:rsidRPr="008E20DD">
        <w:rPr>
          <w:bCs/>
          <w:i/>
          <w:szCs w:val="32"/>
        </w:rPr>
        <w:t xml:space="preserve">. Opis kryteriów dostępny jest na stronie </w:t>
      </w:r>
      <w:hyperlink r:id="rId9" w:history="1">
        <w:r w:rsidRPr="008E20DD">
          <w:rPr>
            <w:rStyle w:val="Hipercze"/>
            <w:bCs/>
            <w:i/>
            <w:szCs w:val="32"/>
          </w:rPr>
          <w:t>www.promenadas12.pl</w:t>
        </w:r>
      </w:hyperlink>
      <w:r w:rsidRPr="008E20DD">
        <w:rPr>
          <w:bCs/>
          <w:i/>
          <w:szCs w:val="32"/>
        </w:rPr>
        <w:t xml:space="preserve"> w zakładce strefa beneficjenta / zasady i warunki wsparcia. Szare pola wypełnia</w:t>
      </w:r>
      <w:r>
        <w:rPr>
          <w:b/>
          <w:i/>
          <w:szCs w:val="32"/>
        </w:rPr>
        <w:t xml:space="preserve"> LGD.</w:t>
      </w:r>
    </w:p>
    <w:p w14:paraId="39E9ACD9" w14:textId="22569877" w:rsidR="00914F70" w:rsidRPr="007B5C6C" w:rsidRDefault="00914F70" w:rsidP="007B5C6C">
      <w:pPr>
        <w:spacing w:after="0"/>
        <w:jc w:val="both"/>
        <w:rPr>
          <w:b/>
          <w:i/>
          <w:sz w:val="22"/>
          <w:szCs w:val="32"/>
        </w:rPr>
      </w:pPr>
      <w:r>
        <w:rPr>
          <w:b/>
          <w:i/>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5"/>
        <w:gridCol w:w="5463"/>
      </w:tblGrid>
      <w:tr w:rsidR="00914F70" w:rsidRPr="007B5C6C" w14:paraId="28078119" w14:textId="77777777" w:rsidTr="004B5451">
        <w:tc>
          <w:tcPr>
            <w:tcW w:w="628" w:type="dxa"/>
            <w:tcBorders>
              <w:top w:val="single" w:sz="4" w:space="0" w:color="auto"/>
              <w:left w:val="single" w:sz="4" w:space="0" w:color="auto"/>
              <w:bottom w:val="single" w:sz="4" w:space="0" w:color="auto"/>
              <w:right w:val="single" w:sz="4" w:space="0" w:color="auto"/>
            </w:tcBorders>
          </w:tcPr>
          <w:p w14:paraId="5498C6D0" w14:textId="77777777" w:rsidR="00914F70" w:rsidRPr="007B5C6C" w:rsidRDefault="00914F70">
            <w:pPr>
              <w:spacing w:after="0" w:line="240" w:lineRule="auto"/>
              <w:jc w:val="both"/>
              <w:rPr>
                <w:b/>
                <w:sz w:val="22"/>
              </w:rPr>
            </w:pPr>
          </w:p>
          <w:p w14:paraId="04100C6E" w14:textId="77777777" w:rsidR="00914F70" w:rsidRPr="007B5C6C" w:rsidRDefault="00914F70">
            <w:pPr>
              <w:spacing w:after="0" w:line="240" w:lineRule="auto"/>
              <w:jc w:val="both"/>
              <w:rPr>
                <w:b/>
                <w:sz w:val="22"/>
              </w:rPr>
            </w:pPr>
            <w:r w:rsidRPr="007B5C6C">
              <w:rPr>
                <w:b/>
                <w:sz w:val="22"/>
              </w:rPr>
              <w:t>Lp.</w:t>
            </w:r>
          </w:p>
        </w:tc>
        <w:tc>
          <w:tcPr>
            <w:tcW w:w="4365" w:type="dxa"/>
            <w:tcBorders>
              <w:top w:val="single" w:sz="4" w:space="0" w:color="auto"/>
              <w:left w:val="single" w:sz="4" w:space="0" w:color="auto"/>
              <w:bottom w:val="single" w:sz="4" w:space="0" w:color="auto"/>
              <w:right w:val="single" w:sz="4" w:space="0" w:color="auto"/>
            </w:tcBorders>
          </w:tcPr>
          <w:p w14:paraId="76B99CE4" w14:textId="77777777" w:rsidR="00914F70" w:rsidRPr="007B5C6C" w:rsidRDefault="00914F70">
            <w:pPr>
              <w:spacing w:after="0" w:line="240" w:lineRule="auto"/>
              <w:jc w:val="both"/>
              <w:rPr>
                <w:b/>
                <w:sz w:val="22"/>
              </w:rPr>
            </w:pPr>
          </w:p>
          <w:p w14:paraId="49C4DB3A" w14:textId="77777777" w:rsidR="00914F70" w:rsidRPr="007B5C6C" w:rsidRDefault="00914F70">
            <w:pPr>
              <w:spacing w:after="0" w:line="240" w:lineRule="auto"/>
              <w:jc w:val="both"/>
              <w:rPr>
                <w:b/>
                <w:sz w:val="22"/>
              </w:rPr>
            </w:pPr>
            <w:r w:rsidRPr="007B5C6C">
              <w:rPr>
                <w:b/>
                <w:sz w:val="22"/>
              </w:rPr>
              <w:t>Nazwa kryterium</w:t>
            </w:r>
          </w:p>
          <w:p w14:paraId="201B186A" w14:textId="77777777" w:rsidR="00914F70" w:rsidRPr="007B5C6C" w:rsidRDefault="00914F70">
            <w:pPr>
              <w:spacing w:after="0" w:line="240" w:lineRule="auto"/>
              <w:jc w:val="both"/>
              <w:rPr>
                <w:b/>
                <w:sz w:val="22"/>
              </w:rPr>
            </w:pPr>
          </w:p>
        </w:tc>
        <w:tc>
          <w:tcPr>
            <w:tcW w:w="5463" w:type="dxa"/>
            <w:tcBorders>
              <w:top w:val="single" w:sz="4" w:space="0" w:color="auto"/>
              <w:left w:val="single" w:sz="4" w:space="0" w:color="auto"/>
              <w:bottom w:val="single" w:sz="4" w:space="0" w:color="auto"/>
              <w:right w:val="single" w:sz="4" w:space="0" w:color="auto"/>
            </w:tcBorders>
          </w:tcPr>
          <w:p w14:paraId="4A8453E7" w14:textId="77777777" w:rsidR="00914F70" w:rsidRPr="007B5C6C" w:rsidRDefault="00914F70">
            <w:pPr>
              <w:spacing w:after="0" w:line="240" w:lineRule="auto"/>
              <w:jc w:val="both"/>
              <w:rPr>
                <w:b/>
                <w:sz w:val="22"/>
              </w:rPr>
            </w:pPr>
          </w:p>
          <w:p w14:paraId="5193A400" w14:textId="77777777" w:rsidR="00914F70" w:rsidRPr="007B5C6C" w:rsidRDefault="00914F70">
            <w:pPr>
              <w:spacing w:after="0" w:line="240" w:lineRule="auto"/>
              <w:jc w:val="both"/>
              <w:rPr>
                <w:b/>
                <w:sz w:val="22"/>
              </w:rPr>
            </w:pPr>
            <w:r w:rsidRPr="007B5C6C">
              <w:rPr>
                <w:b/>
                <w:sz w:val="22"/>
              </w:rPr>
              <w:t>Uzasadnienie</w:t>
            </w:r>
          </w:p>
        </w:tc>
      </w:tr>
      <w:tr w:rsidR="00914F70" w:rsidRPr="007B5C6C" w14:paraId="1826C79A" w14:textId="77777777" w:rsidTr="004B5451">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0618A" w14:textId="77777777" w:rsidR="00914F70" w:rsidRPr="007B5C6C" w:rsidRDefault="00914F70">
            <w:pPr>
              <w:spacing w:after="0" w:line="240" w:lineRule="auto"/>
              <w:jc w:val="both"/>
              <w:rPr>
                <w:sz w:val="22"/>
              </w:rPr>
            </w:pPr>
            <w:r w:rsidRPr="007B5C6C">
              <w:rPr>
                <w:sz w:val="22"/>
              </w:rPr>
              <w:t>1.</w:t>
            </w:r>
          </w:p>
        </w:tc>
        <w:tc>
          <w:tcPr>
            <w:tcW w:w="4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3DCE9" w14:textId="476F6313" w:rsidR="00914F70" w:rsidRPr="007B5C6C" w:rsidRDefault="00914F70">
            <w:pPr>
              <w:spacing w:after="0" w:line="240" w:lineRule="auto"/>
              <w:jc w:val="both"/>
              <w:rPr>
                <w:i/>
                <w:sz w:val="22"/>
              </w:rPr>
            </w:pPr>
            <w:r w:rsidRPr="007B5C6C">
              <w:rPr>
                <w:b/>
                <w:sz w:val="22"/>
              </w:rPr>
              <w:t xml:space="preserve">Kompletność wniosku (wypełnia LGD) </w:t>
            </w:r>
            <w:r w:rsidR="004B5451" w:rsidRPr="006B6748">
              <w:rPr>
                <w:i/>
                <w:sz w:val="22"/>
              </w:rPr>
              <w:t>Wniosek powinien być kompletn</w:t>
            </w:r>
            <w:r w:rsidR="004B5451">
              <w:rPr>
                <w:i/>
                <w:sz w:val="22"/>
              </w:rPr>
              <w:t>y,</w:t>
            </w:r>
            <w:r w:rsidR="004B5451" w:rsidRPr="006B6748">
              <w:rPr>
                <w:i/>
                <w:sz w:val="22"/>
              </w:rPr>
              <w:t xml:space="preserve"> </w:t>
            </w:r>
            <w:r w:rsidR="004B5451" w:rsidRPr="006B6748">
              <w:rPr>
                <w:rFonts w:cs="Times New Roman"/>
                <w:i/>
                <w:sz w:val="22"/>
              </w:rPr>
              <w:t>wypełniony we wszystkich wymaganych polach oraz zawiera</w:t>
            </w:r>
            <w:r w:rsidR="004B5451">
              <w:rPr>
                <w:rFonts w:cs="Times New Roman"/>
                <w:i/>
                <w:sz w:val="22"/>
              </w:rPr>
              <w:t>ć</w:t>
            </w:r>
            <w:r w:rsidR="004B5451" w:rsidRPr="006B6748">
              <w:rPr>
                <w:rFonts w:cs="Times New Roman"/>
                <w:i/>
                <w:sz w:val="22"/>
              </w:rPr>
              <w:t xml:space="preserve"> wszystkie załączniki zgodnie z charakterem operacji i ogłoszeniem naboru wniosków, dodatkowo punktowane jest korzystanie z doradztwa w LGD. Pozostawienie niewypełnionych pól obowiązkowych dla wnioskodawcy, brak wymaganych załączników skutkuje nieprzyznaniem punktów w tym zakresie. Potwierdzeniem skorzystania z usług doradczych LGD jest wypełniona i podpisana przez Wnioskodawcę karta usługi doradczej.</w:t>
            </w:r>
          </w:p>
        </w:tc>
        <w:tc>
          <w:tcPr>
            <w:tcW w:w="5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EB20F" w14:textId="77777777" w:rsidR="00914F70" w:rsidRPr="007B5C6C" w:rsidRDefault="00914F70">
            <w:pPr>
              <w:spacing w:after="0" w:line="240" w:lineRule="auto"/>
              <w:jc w:val="both"/>
              <w:rPr>
                <w:sz w:val="22"/>
              </w:rPr>
            </w:pPr>
          </w:p>
          <w:p w14:paraId="4EB1B401" w14:textId="77777777" w:rsidR="00914F70" w:rsidRPr="007B5C6C" w:rsidRDefault="00914F70">
            <w:pPr>
              <w:spacing w:after="0" w:line="240" w:lineRule="auto"/>
              <w:jc w:val="both"/>
              <w:rPr>
                <w:sz w:val="22"/>
              </w:rPr>
            </w:pPr>
          </w:p>
          <w:p w14:paraId="125359F1" w14:textId="77777777" w:rsidR="00914F70" w:rsidRPr="007B5C6C" w:rsidRDefault="00914F70">
            <w:pPr>
              <w:spacing w:after="0" w:line="240" w:lineRule="auto"/>
              <w:jc w:val="both"/>
              <w:rPr>
                <w:sz w:val="22"/>
              </w:rPr>
            </w:pPr>
          </w:p>
          <w:p w14:paraId="22AE2248" w14:textId="77777777" w:rsidR="00914F70" w:rsidRPr="007B5C6C" w:rsidRDefault="00914F70">
            <w:pPr>
              <w:spacing w:after="0" w:line="240" w:lineRule="auto"/>
              <w:jc w:val="both"/>
              <w:rPr>
                <w:sz w:val="22"/>
              </w:rPr>
            </w:pPr>
          </w:p>
          <w:p w14:paraId="0D65F2AF" w14:textId="77777777" w:rsidR="00914F70" w:rsidRPr="007B5C6C" w:rsidRDefault="00914F70">
            <w:pPr>
              <w:spacing w:after="0" w:line="240" w:lineRule="auto"/>
              <w:jc w:val="both"/>
              <w:rPr>
                <w:sz w:val="22"/>
              </w:rPr>
            </w:pPr>
          </w:p>
          <w:p w14:paraId="1B1BE4D7" w14:textId="77777777" w:rsidR="00914F70" w:rsidRPr="007B5C6C" w:rsidRDefault="00914F70">
            <w:pPr>
              <w:spacing w:after="0" w:line="240" w:lineRule="auto"/>
              <w:jc w:val="both"/>
              <w:rPr>
                <w:sz w:val="22"/>
              </w:rPr>
            </w:pPr>
          </w:p>
        </w:tc>
      </w:tr>
      <w:tr w:rsidR="00914F70" w:rsidRPr="007B5C6C" w14:paraId="24B00580"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2C41AF7" w14:textId="77777777" w:rsidR="00914F70" w:rsidRPr="007B5C6C" w:rsidRDefault="00914F70">
            <w:pPr>
              <w:spacing w:after="0" w:line="240" w:lineRule="auto"/>
              <w:jc w:val="both"/>
              <w:rPr>
                <w:sz w:val="22"/>
              </w:rPr>
            </w:pPr>
            <w:r w:rsidRPr="007B5C6C">
              <w:rPr>
                <w:sz w:val="22"/>
              </w:rPr>
              <w:t>2.</w:t>
            </w:r>
          </w:p>
        </w:tc>
        <w:tc>
          <w:tcPr>
            <w:tcW w:w="4365" w:type="dxa"/>
            <w:tcBorders>
              <w:top w:val="single" w:sz="4" w:space="0" w:color="auto"/>
              <w:left w:val="single" w:sz="4" w:space="0" w:color="auto"/>
              <w:bottom w:val="single" w:sz="4" w:space="0" w:color="auto"/>
              <w:right w:val="single" w:sz="4" w:space="0" w:color="auto"/>
            </w:tcBorders>
            <w:hideMark/>
          </w:tcPr>
          <w:p w14:paraId="584B3C29" w14:textId="77777777" w:rsidR="00914F70" w:rsidRPr="007B5C6C" w:rsidRDefault="00914F70">
            <w:pPr>
              <w:spacing w:after="0" w:line="240" w:lineRule="auto"/>
              <w:jc w:val="both"/>
              <w:rPr>
                <w:b/>
                <w:sz w:val="22"/>
              </w:rPr>
            </w:pPr>
            <w:r w:rsidRPr="007B5C6C">
              <w:rPr>
                <w:b/>
                <w:sz w:val="22"/>
              </w:rPr>
              <w:t>Status wnioskodawcy</w:t>
            </w:r>
          </w:p>
          <w:p w14:paraId="594FE735" w14:textId="77777777" w:rsidR="00914F70" w:rsidRPr="007B5C6C" w:rsidRDefault="00914F70">
            <w:pPr>
              <w:spacing w:after="0" w:line="240" w:lineRule="auto"/>
              <w:jc w:val="both"/>
              <w:rPr>
                <w:i/>
                <w:sz w:val="22"/>
              </w:rPr>
            </w:pPr>
            <w:r w:rsidRPr="007B5C6C">
              <w:rPr>
                <w:i/>
                <w:sz w:val="22"/>
              </w:rPr>
              <w:t>Proszę określić swój obecny status na rynku pracy np. osoba długotrwale bezrobotna zarejestrowana w PUP, osoba młoda, bezrobotna, maksymalnie 5 lat po zakończeniu edukacji, bezrobotna zarejestrowana w PUP, osoba zarejestrowana w PUP jako poszukująca pracy, inny wnioskodawca. Na potwierdzenie statusu należy załączyć odpowiednie zaświadczenia wystawione przez PUP, brak zaświadczeń będzie skutkował nieprzyznaniem punktów w tym kryterium.</w:t>
            </w:r>
          </w:p>
        </w:tc>
        <w:tc>
          <w:tcPr>
            <w:tcW w:w="5463" w:type="dxa"/>
            <w:tcBorders>
              <w:top w:val="single" w:sz="4" w:space="0" w:color="auto"/>
              <w:left w:val="single" w:sz="4" w:space="0" w:color="auto"/>
              <w:bottom w:val="single" w:sz="4" w:space="0" w:color="auto"/>
              <w:right w:val="single" w:sz="4" w:space="0" w:color="auto"/>
            </w:tcBorders>
          </w:tcPr>
          <w:p w14:paraId="6965AED3" w14:textId="77777777" w:rsidR="00914F70" w:rsidRPr="007B5C6C" w:rsidRDefault="00914F70">
            <w:pPr>
              <w:spacing w:after="0" w:line="240" w:lineRule="auto"/>
              <w:jc w:val="both"/>
              <w:rPr>
                <w:sz w:val="22"/>
              </w:rPr>
            </w:pPr>
          </w:p>
          <w:p w14:paraId="7CF0B4EF" w14:textId="77777777" w:rsidR="00914F70" w:rsidRPr="007B5C6C" w:rsidRDefault="00914F70">
            <w:pPr>
              <w:spacing w:after="0" w:line="240" w:lineRule="auto"/>
              <w:jc w:val="both"/>
              <w:rPr>
                <w:sz w:val="22"/>
              </w:rPr>
            </w:pPr>
          </w:p>
          <w:p w14:paraId="395A1E53" w14:textId="77777777" w:rsidR="00914F70" w:rsidRPr="007B5C6C" w:rsidRDefault="00914F70">
            <w:pPr>
              <w:spacing w:after="0" w:line="240" w:lineRule="auto"/>
              <w:jc w:val="both"/>
              <w:rPr>
                <w:sz w:val="22"/>
              </w:rPr>
            </w:pPr>
          </w:p>
          <w:p w14:paraId="514A2666" w14:textId="77777777" w:rsidR="00914F70" w:rsidRPr="007B5C6C" w:rsidRDefault="00914F70">
            <w:pPr>
              <w:spacing w:after="0" w:line="240" w:lineRule="auto"/>
              <w:jc w:val="both"/>
              <w:rPr>
                <w:sz w:val="22"/>
              </w:rPr>
            </w:pPr>
          </w:p>
        </w:tc>
      </w:tr>
      <w:tr w:rsidR="00914F70" w:rsidRPr="007B5C6C" w14:paraId="5BF86DB2"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0FCFCF4D" w14:textId="77777777" w:rsidR="00914F70" w:rsidRPr="007B5C6C" w:rsidRDefault="00914F70">
            <w:pPr>
              <w:spacing w:after="0" w:line="240" w:lineRule="auto"/>
              <w:jc w:val="both"/>
              <w:rPr>
                <w:sz w:val="22"/>
              </w:rPr>
            </w:pPr>
            <w:r w:rsidRPr="007B5C6C">
              <w:rPr>
                <w:sz w:val="22"/>
              </w:rPr>
              <w:t>3</w:t>
            </w:r>
          </w:p>
        </w:tc>
        <w:tc>
          <w:tcPr>
            <w:tcW w:w="4365" w:type="dxa"/>
            <w:tcBorders>
              <w:top w:val="single" w:sz="4" w:space="0" w:color="auto"/>
              <w:left w:val="single" w:sz="4" w:space="0" w:color="auto"/>
              <w:bottom w:val="single" w:sz="4" w:space="0" w:color="auto"/>
              <w:right w:val="single" w:sz="4" w:space="0" w:color="auto"/>
            </w:tcBorders>
            <w:hideMark/>
          </w:tcPr>
          <w:p w14:paraId="3250819C" w14:textId="77777777" w:rsidR="00914F70" w:rsidRPr="007B5C6C" w:rsidRDefault="00914F70">
            <w:pPr>
              <w:spacing w:after="0" w:line="240" w:lineRule="auto"/>
              <w:jc w:val="both"/>
              <w:rPr>
                <w:b/>
                <w:sz w:val="22"/>
              </w:rPr>
            </w:pPr>
            <w:r w:rsidRPr="007B5C6C">
              <w:rPr>
                <w:b/>
                <w:sz w:val="22"/>
              </w:rPr>
              <w:t>Kwalifikacje wnioskodawcy</w:t>
            </w:r>
          </w:p>
          <w:p w14:paraId="5588FFD5" w14:textId="77777777" w:rsidR="00914F70" w:rsidRPr="007B5C6C" w:rsidRDefault="00914F70">
            <w:pPr>
              <w:spacing w:after="0" w:line="240" w:lineRule="auto"/>
              <w:jc w:val="both"/>
              <w:rPr>
                <w:sz w:val="22"/>
              </w:rPr>
            </w:pPr>
            <w:r w:rsidRPr="007B5C6C">
              <w:rPr>
                <w:i/>
                <w:sz w:val="22"/>
              </w:rPr>
              <w:t xml:space="preserve">Proszę opisać czy posiadane kwalifikacje lub doświadczenie jest zgodne z profilem planowanej działalności. Na potwierdzenie doświadczenia lub kwalifikacji należy dołączyć odpowiednie dokumenty – świadectwa ukończenia szkoły lub kursów, świadectwa pracy itp. (kopie). W przypadku gdy profil planowanej działalności gospodarczej nie wymaga specjalnych kwalifikacji i doświadczenia lub wnioskodawca nie może ich udokumentować należy to opisać i uzasadnić. </w:t>
            </w:r>
            <w:r w:rsidRPr="007B5C6C">
              <w:rPr>
                <w:i/>
                <w:sz w:val="22"/>
              </w:rPr>
              <w:lastRenderedPageBreak/>
              <w:t xml:space="preserve">Brak opisu spowoduje nieprzyznanie punktów w tym kryterium. </w:t>
            </w:r>
          </w:p>
        </w:tc>
        <w:tc>
          <w:tcPr>
            <w:tcW w:w="5463" w:type="dxa"/>
            <w:tcBorders>
              <w:top w:val="single" w:sz="4" w:space="0" w:color="auto"/>
              <w:left w:val="single" w:sz="4" w:space="0" w:color="auto"/>
              <w:bottom w:val="single" w:sz="4" w:space="0" w:color="auto"/>
              <w:right w:val="single" w:sz="4" w:space="0" w:color="auto"/>
            </w:tcBorders>
          </w:tcPr>
          <w:p w14:paraId="03CB7722" w14:textId="77777777" w:rsidR="00914F70" w:rsidRPr="007B5C6C" w:rsidRDefault="00914F70">
            <w:pPr>
              <w:spacing w:after="0" w:line="240" w:lineRule="auto"/>
              <w:jc w:val="both"/>
              <w:rPr>
                <w:sz w:val="22"/>
              </w:rPr>
            </w:pPr>
          </w:p>
          <w:p w14:paraId="2FA60448" w14:textId="77777777" w:rsidR="00914F70" w:rsidRPr="007B5C6C" w:rsidRDefault="00914F70">
            <w:pPr>
              <w:spacing w:after="0" w:line="240" w:lineRule="auto"/>
              <w:jc w:val="both"/>
              <w:rPr>
                <w:sz w:val="22"/>
              </w:rPr>
            </w:pPr>
          </w:p>
          <w:p w14:paraId="0EFF0916" w14:textId="77777777" w:rsidR="00914F70" w:rsidRPr="007B5C6C" w:rsidRDefault="00914F70">
            <w:pPr>
              <w:spacing w:after="0" w:line="240" w:lineRule="auto"/>
              <w:jc w:val="both"/>
              <w:rPr>
                <w:sz w:val="22"/>
              </w:rPr>
            </w:pPr>
          </w:p>
          <w:p w14:paraId="690C5D0B" w14:textId="77777777" w:rsidR="00914F70" w:rsidRPr="007B5C6C" w:rsidRDefault="00914F70">
            <w:pPr>
              <w:spacing w:after="0" w:line="240" w:lineRule="auto"/>
              <w:jc w:val="both"/>
              <w:rPr>
                <w:sz w:val="22"/>
              </w:rPr>
            </w:pPr>
          </w:p>
          <w:p w14:paraId="1A5A56D9" w14:textId="77777777" w:rsidR="00914F70" w:rsidRPr="007B5C6C" w:rsidRDefault="00914F70">
            <w:pPr>
              <w:spacing w:after="0" w:line="240" w:lineRule="auto"/>
              <w:jc w:val="both"/>
              <w:rPr>
                <w:sz w:val="22"/>
              </w:rPr>
            </w:pPr>
          </w:p>
          <w:p w14:paraId="16C2933C" w14:textId="77777777" w:rsidR="00914F70" w:rsidRPr="007B5C6C" w:rsidRDefault="00914F70">
            <w:pPr>
              <w:spacing w:after="0" w:line="240" w:lineRule="auto"/>
              <w:jc w:val="both"/>
              <w:rPr>
                <w:sz w:val="22"/>
              </w:rPr>
            </w:pPr>
          </w:p>
          <w:p w14:paraId="41971474" w14:textId="77777777" w:rsidR="00914F70" w:rsidRPr="007B5C6C" w:rsidRDefault="00914F70">
            <w:pPr>
              <w:spacing w:after="0" w:line="240" w:lineRule="auto"/>
              <w:jc w:val="both"/>
              <w:rPr>
                <w:sz w:val="22"/>
              </w:rPr>
            </w:pPr>
          </w:p>
        </w:tc>
      </w:tr>
      <w:tr w:rsidR="004B5451" w:rsidRPr="007B5C6C" w14:paraId="3688FF35"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64953169" w14:textId="77777777" w:rsidR="004B5451" w:rsidRPr="007B5C6C" w:rsidRDefault="004B5451" w:rsidP="004B5451">
            <w:pPr>
              <w:spacing w:after="0" w:line="240" w:lineRule="auto"/>
              <w:jc w:val="both"/>
              <w:rPr>
                <w:sz w:val="22"/>
              </w:rPr>
            </w:pPr>
            <w:r w:rsidRPr="007B5C6C">
              <w:rPr>
                <w:sz w:val="22"/>
              </w:rPr>
              <w:t>4.</w:t>
            </w:r>
          </w:p>
        </w:tc>
        <w:tc>
          <w:tcPr>
            <w:tcW w:w="4365" w:type="dxa"/>
            <w:tcBorders>
              <w:top w:val="single" w:sz="4" w:space="0" w:color="auto"/>
              <w:left w:val="single" w:sz="4" w:space="0" w:color="auto"/>
              <w:bottom w:val="single" w:sz="4" w:space="0" w:color="auto"/>
              <w:right w:val="single" w:sz="4" w:space="0" w:color="auto"/>
            </w:tcBorders>
            <w:hideMark/>
          </w:tcPr>
          <w:p w14:paraId="038ACEEA" w14:textId="77777777" w:rsidR="004B5451" w:rsidRDefault="004B5451" w:rsidP="004B5451">
            <w:pPr>
              <w:spacing w:after="0" w:line="240" w:lineRule="auto"/>
              <w:jc w:val="both"/>
              <w:rPr>
                <w:b/>
                <w:bCs/>
                <w:sz w:val="22"/>
              </w:rPr>
            </w:pPr>
            <w:r>
              <w:rPr>
                <w:b/>
                <w:bCs/>
                <w:sz w:val="22"/>
              </w:rPr>
              <w:t>Wpływ operacji na środowisko</w:t>
            </w:r>
          </w:p>
          <w:p w14:paraId="61286207" w14:textId="36595469" w:rsidR="004B5451" w:rsidRPr="007B5C6C" w:rsidRDefault="004B5451" w:rsidP="004B5451">
            <w:pPr>
              <w:spacing w:after="0" w:line="240" w:lineRule="auto"/>
              <w:jc w:val="both"/>
              <w:rPr>
                <w:i/>
                <w:sz w:val="22"/>
              </w:rPr>
            </w:pPr>
            <w:r w:rsidRPr="003654F9">
              <w:rPr>
                <w:i/>
                <w:sz w:val="22"/>
              </w:rPr>
              <w:t>Operacja może mieć pozytywny, neutralny lub negatywny wpływ na środowisko. Proszę wybrać jedną z opcji i uzasadnić wybór.</w:t>
            </w:r>
            <w:r w:rsidRPr="00895498">
              <w:rPr>
                <w:rFonts w:cs="Times New Roman"/>
                <w:b/>
                <w:bCs/>
              </w:rPr>
              <w:t xml:space="preserve"> </w:t>
            </w:r>
            <w:r w:rsidRPr="006B6748">
              <w:rPr>
                <w:rFonts w:cs="Times New Roman"/>
                <w:b/>
                <w:bCs/>
                <w:i/>
                <w:iCs/>
                <w:sz w:val="22"/>
              </w:rPr>
              <w:t>Preferowane</w:t>
            </w:r>
            <w:r w:rsidRPr="006B6748">
              <w:rPr>
                <w:rFonts w:cs="Times New Roman"/>
                <w:i/>
                <w:iCs/>
                <w:sz w:val="22"/>
              </w:rPr>
              <w:t xml:space="preserve"> będą operacje, które w jak największym stopniu przewidują zastosowanie rozwiązań sprzyjających ochronie środowiska. </w:t>
            </w:r>
            <w:r>
              <w:rPr>
                <w:rFonts w:cs="Times New Roman"/>
                <w:i/>
                <w:iCs/>
                <w:sz w:val="22"/>
              </w:rPr>
              <w:t>Należy</w:t>
            </w:r>
            <w:r w:rsidRPr="006B6748">
              <w:rPr>
                <w:rFonts w:cs="Times New Roman"/>
                <w:i/>
                <w:iCs/>
                <w:sz w:val="22"/>
              </w:rPr>
              <w:t xml:space="preserve"> szczegółowo uzasadniać fakt spełniania kryterium, a uzasadnienie musi mieć odzwierciedlenie w planowanych kosztach inwestycyjnych, ze wskazaniem pozycji kosztowych z biznes planu stanowiących 5% kosztów kwalifikowalnych całej operacji. Za rozwiązania pozytywnie wpływające na środowisko uznawane będzie np. wykorzystanie źródeł energii odnawialnej, wprowadzenie technologii oszczędzającej naturalne zasoby (woda) czy też ograniczającej liczbę odpadów lub emisji szkodliwych substancji w procesie produkcyjnym. Uwaga: wysoka klasa efektywności energetycznej planowanych</w:t>
            </w:r>
            <w:r w:rsidRPr="00895498">
              <w:rPr>
                <w:rFonts w:cs="Times New Roman"/>
              </w:rPr>
              <w:t xml:space="preserve"> </w:t>
            </w:r>
            <w:r w:rsidRPr="006B6748">
              <w:rPr>
                <w:rFonts w:cs="Times New Roman"/>
                <w:i/>
                <w:iCs/>
                <w:sz w:val="22"/>
              </w:rPr>
              <w:t>do zakupu urządzeń i maszyn nie jest przesłanką do uznania, że operacja ma pozytywny wpływ na środowisko. Punkty w tym kryterium zostaną przyznane,</w:t>
            </w:r>
            <w:r w:rsidRPr="00895498">
              <w:rPr>
                <w:rFonts w:cs="Times New Roman"/>
              </w:rPr>
              <w:t xml:space="preserve"> </w:t>
            </w:r>
            <w:r w:rsidRPr="006B6748">
              <w:rPr>
                <w:rFonts w:cs="Times New Roman"/>
                <w:i/>
                <w:iCs/>
                <w:sz w:val="22"/>
              </w:rPr>
              <w:t>jeżeli wnioskodawca jasno i wyczerpująco wyjaśni pozytywny wpływ operacji na środowisko</w:t>
            </w:r>
          </w:p>
        </w:tc>
        <w:tc>
          <w:tcPr>
            <w:tcW w:w="5463" w:type="dxa"/>
            <w:tcBorders>
              <w:top w:val="single" w:sz="4" w:space="0" w:color="auto"/>
              <w:left w:val="single" w:sz="4" w:space="0" w:color="auto"/>
              <w:bottom w:val="single" w:sz="4" w:space="0" w:color="auto"/>
              <w:right w:val="single" w:sz="4" w:space="0" w:color="auto"/>
            </w:tcBorders>
          </w:tcPr>
          <w:p w14:paraId="65458194" w14:textId="77777777" w:rsidR="004B5451" w:rsidRPr="007B5C6C" w:rsidRDefault="004B5451" w:rsidP="004B5451">
            <w:pPr>
              <w:spacing w:after="0" w:line="240" w:lineRule="auto"/>
              <w:jc w:val="both"/>
              <w:rPr>
                <w:sz w:val="22"/>
              </w:rPr>
            </w:pPr>
          </w:p>
        </w:tc>
      </w:tr>
      <w:tr w:rsidR="004B5451" w:rsidRPr="007B5C6C" w14:paraId="0422344B"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40B35212" w14:textId="77777777" w:rsidR="004B5451" w:rsidRPr="007B5C6C" w:rsidRDefault="004B5451" w:rsidP="004B5451">
            <w:pPr>
              <w:spacing w:after="0" w:line="240" w:lineRule="auto"/>
              <w:jc w:val="both"/>
              <w:rPr>
                <w:sz w:val="22"/>
              </w:rPr>
            </w:pPr>
            <w:r w:rsidRPr="007B5C6C">
              <w:rPr>
                <w:sz w:val="22"/>
              </w:rPr>
              <w:t>5.</w:t>
            </w:r>
          </w:p>
        </w:tc>
        <w:tc>
          <w:tcPr>
            <w:tcW w:w="4365" w:type="dxa"/>
            <w:tcBorders>
              <w:top w:val="single" w:sz="4" w:space="0" w:color="auto"/>
              <w:left w:val="single" w:sz="4" w:space="0" w:color="auto"/>
              <w:bottom w:val="single" w:sz="4" w:space="0" w:color="auto"/>
              <w:right w:val="single" w:sz="4" w:space="0" w:color="auto"/>
            </w:tcBorders>
            <w:hideMark/>
          </w:tcPr>
          <w:p w14:paraId="3A6050C2" w14:textId="1105702E" w:rsidR="004B5451" w:rsidRPr="007A7D4B" w:rsidRDefault="004B5451" w:rsidP="004B5451">
            <w:pPr>
              <w:spacing w:after="0" w:line="240" w:lineRule="auto"/>
              <w:jc w:val="both"/>
              <w:rPr>
                <w:b/>
                <w:sz w:val="22"/>
              </w:rPr>
            </w:pPr>
            <w:r w:rsidRPr="007A7D4B">
              <w:rPr>
                <w:b/>
                <w:sz w:val="22"/>
              </w:rPr>
              <w:t>Okres zamieszkania na obszarze LSR</w:t>
            </w:r>
          </w:p>
          <w:p w14:paraId="1C07029D" w14:textId="2594E8D1" w:rsidR="004B5451" w:rsidRPr="007A7D4B" w:rsidRDefault="007A7D4B" w:rsidP="004B5451">
            <w:pPr>
              <w:spacing w:after="0" w:line="240" w:lineRule="auto"/>
              <w:jc w:val="both"/>
              <w:rPr>
                <w:i/>
                <w:iCs/>
                <w:sz w:val="22"/>
              </w:rPr>
            </w:pPr>
            <w:r w:rsidRPr="007A7D4B">
              <w:rPr>
                <w:i/>
                <w:iCs/>
                <w:sz w:val="22"/>
              </w:rPr>
              <w:t>Preferowane będą operacje realizowane przez Wnioskodawców, którzy posiadają miejsce zamieszkania na obszarze objętym LSR przez okres minimum 1 roku lub dłużej liczony wstecz od daty złożenia do LGD wniosku o przyznanie pomocy. Obszar objęty LSR obejmuje miasto Rejowiec Fabryczny oraz gminy: Chełm, Sawin, Siedliszcze, Rejowiec, Rejowiec Fabryczny. Weryfikacja spełnienia kryterium odbywa się na podstawie zaświadczenia o zameldowaniu na terenie jednej z gmin objętej LSR, zaświadczenie powinno być wystawione nie wcześniej niż jeden miesiąc przed złożeniem wniosku w LGD.</w:t>
            </w:r>
          </w:p>
        </w:tc>
        <w:tc>
          <w:tcPr>
            <w:tcW w:w="5463" w:type="dxa"/>
            <w:tcBorders>
              <w:top w:val="single" w:sz="4" w:space="0" w:color="auto"/>
              <w:left w:val="single" w:sz="4" w:space="0" w:color="auto"/>
              <w:bottom w:val="single" w:sz="4" w:space="0" w:color="auto"/>
              <w:right w:val="single" w:sz="4" w:space="0" w:color="auto"/>
            </w:tcBorders>
          </w:tcPr>
          <w:p w14:paraId="53FBF63C" w14:textId="77777777" w:rsidR="004B5451" w:rsidRPr="007B5C6C" w:rsidRDefault="004B5451" w:rsidP="004B5451">
            <w:pPr>
              <w:spacing w:after="0" w:line="240" w:lineRule="auto"/>
              <w:jc w:val="both"/>
              <w:rPr>
                <w:sz w:val="22"/>
              </w:rPr>
            </w:pPr>
          </w:p>
        </w:tc>
      </w:tr>
      <w:tr w:rsidR="004B5451" w:rsidRPr="007B5C6C" w14:paraId="11049C98"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F3CC237" w14:textId="77777777" w:rsidR="004B5451" w:rsidRPr="007B5C6C" w:rsidRDefault="004B5451" w:rsidP="004B5451">
            <w:pPr>
              <w:spacing w:after="0" w:line="240" w:lineRule="auto"/>
              <w:jc w:val="both"/>
              <w:rPr>
                <w:sz w:val="22"/>
              </w:rPr>
            </w:pPr>
            <w:r w:rsidRPr="007B5C6C">
              <w:rPr>
                <w:sz w:val="22"/>
              </w:rPr>
              <w:t>6.</w:t>
            </w:r>
          </w:p>
        </w:tc>
        <w:tc>
          <w:tcPr>
            <w:tcW w:w="4365" w:type="dxa"/>
            <w:tcBorders>
              <w:top w:val="single" w:sz="4" w:space="0" w:color="auto"/>
              <w:left w:val="single" w:sz="4" w:space="0" w:color="auto"/>
              <w:bottom w:val="single" w:sz="4" w:space="0" w:color="auto"/>
              <w:right w:val="single" w:sz="4" w:space="0" w:color="auto"/>
            </w:tcBorders>
            <w:hideMark/>
          </w:tcPr>
          <w:p w14:paraId="48F38ED2" w14:textId="77777777" w:rsidR="004B5451" w:rsidRPr="007B5C6C" w:rsidRDefault="004B5451" w:rsidP="004B5451">
            <w:pPr>
              <w:spacing w:after="0" w:line="240" w:lineRule="auto"/>
              <w:jc w:val="both"/>
              <w:rPr>
                <w:b/>
                <w:sz w:val="22"/>
              </w:rPr>
            </w:pPr>
            <w:r w:rsidRPr="007B5C6C">
              <w:rPr>
                <w:b/>
                <w:sz w:val="22"/>
              </w:rPr>
              <w:t>Wykorzystanie lokalnych zasobów</w:t>
            </w:r>
          </w:p>
          <w:p w14:paraId="42BAFC22" w14:textId="77777777" w:rsidR="004B5451" w:rsidRPr="007B5C6C" w:rsidRDefault="004B5451" w:rsidP="004B5451">
            <w:pPr>
              <w:spacing w:after="0" w:line="240" w:lineRule="auto"/>
              <w:jc w:val="both"/>
              <w:rPr>
                <w:sz w:val="22"/>
              </w:rPr>
            </w:pPr>
            <w:r w:rsidRPr="007B5C6C">
              <w:rPr>
                <w:i/>
                <w:sz w:val="22"/>
              </w:rPr>
              <w:t xml:space="preserve">Proszę </w:t>
            </w:r>
            <w:r w:rsidRPr="007B5C6C">
              <w:rPr>
                <w:b/>
                <w:i/>
                <w:sz w:val="22"/>
              </w:rPr>
              <w:t>szczegółowo opisać</w:t>
            </w:r>
            <w:r w:rsidRPr="007B5C6C">
              <w:rPr>
                <w:i/>
                <w:sz w:val="22"/>
              </w:rPr>
              <w:t xml:space="preserve"> czy/ lub w jaki sposób realizowana operacja będzie opierała się na wykorzystaniu lokalnych zasobów określonych w LSR, w tym płodów rolnych lub produktów lokalnych, walorów przyrodniczych,, zasobów ludzkich lub instytucjonalnych. Brak uzasadnienia będzie skutkował nieprzyznaniem punktów w tym kryterium, szczegółowy opis zasobów lokalnych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1A678922" w14:textId="77777777" w:rsidR="004B5451" w:rsidRPr="007B5C6C" w:rsidRDefault="004B5451" w:rsidP="004B5451">
            <w:pPr>
              <w:spacing w:after="0" w:line="240" w:lineRule="auto"/>
              <w:jc w:val="both"/>
              <w:rPr>
                <w:sz w:val="22"/>
              </w:rPr>
            </w:pPr>
          </w:p>
        </w:tc>
      </w:tr>
      <w:tr w:rsidR="004B5451" w:rsidRPr="007B5C6C" w14:paraId="004D955E"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78F83261" w14:textId="77777777" w:rsidR="004B5451" w:rsidRPr="007B5C6C" w:rsidRDefault="004B5451" w:rsidP="004B5451">
            <w:pPr>
              <w:spacing w:after="0" w:line="240" w:lineRule="auto"/>
              <w:jc w:val="both"/>
              <w:rPr>
                <w:sz w:val="22"/>
              </w:rPr>
            </w:pPr>
            <w:r w:rsidRPr="007B5C6C">
              <w:rPr>
                <w:sz w:val="22"/>
              </w:rPr>
              <w:lastRenderedPageBreak/>
              <w:t>7.</w:t>
            </w:r>
          </w:p>
        </w:tc>
        <w:tc>
          <w:tcPr>
            <w:tcW w:w="4365" w:type="dxa"/>
            <w:tcBorders>
              <w:top w:val="single" w:sz="4" w:space="0" w:color="auto"/>
              <w:left w:val="single" w:sz="4" w:space="0" w:color="auto"/>
              <w:bottom w:val="single" w:sz="4" w:space="0" w:color="auto"/>
              <w:right w:val="single" w:sz="4" w:space="0" w:color="auto"/>
            </w:tcBorders>
            <w:hideMark/>
          </w:tcPr>
          <w:p w14:paraId="64B1B829" w14:textId="77777777" w:rsidR="004B5451" w:rsidRPr="007B5C6C" w:rsidRDefault="004B5451" w:rsidP="004B5451">
            <w:pPr>
              <w:spacing w:after="0" w:line="240" w:lineRule="auto"/>
              <w:jc w:val="both"/>
              <w:rPr>
                <w:b/>
                <w:sz w:val="22"/>
              </w:rPr>
            </w:pPr>
            <w:r w:rsidRPr="007B5C6C">
              <w:rPr>
                <w:b/>
                <w:sz w:val="22"/>
              </w:rPr>
              <w:t>Innowacyjny charakter operacji</w:t>
            </w:r>
          </w:p>
          <w:p w14:paraId="10F2DFBA" w14:textId="77777777" w:rsidR="004B5451" w:rsidRPr="007B5C6C" w:rsidRDefault="004B5451" w:rsidP="004B5451">
            <w:pPr>
              <w:spacing w:after="0" w:line="240" w:lineRule="auto"/>
              <w:jc w:val="both"/>
              <w:rPr>
                <w:i/>
                <w:sz w:val="22"/>
              </w:rPr>
            </w:pPr>
            <w:r w:rsidRPr="007B5C6C">
              <w:rPr>
                <w:i/>
                <w:sz w:val="22"/>
              </w:rPr>
              <w:t>Proszę wskazać czy realizowana operacja będzie miała charakter innowacyjny i na czym polega jej innowacyjność oraz na jakiej podstawie stwierdzono skalę innowacyjności. Proszę podać skalę innowacyjności – województwo, obszar LGD, gmina. Definicja innowacji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507DAC73" w14:textId="77777777" w:rsidR="004B5451" w:rsidRPr="007B5C6C" w:rsidRDefault="004B5451" w:rsidP="004B5451">
            <w:pPr>
              <w:spacing w:after="0" w:line="240" w:lineRule="auto"/>
              <w:jc w:val="both"/>
              <w:rPr>
                <w:sz w:val="22"/>
              </w:rPr>
            </w:pPr>
          </w:p>
        </w:tc>
      </w:tr>
    </w:tbl>
    <w:p w14:paraId="3B67E59B" w14:textId="77777777" w:rsidR="00914F70" w:rsidRPr="007B5C6C" w:rsidRDefault="00914F70" w:rsidP="00914F70">
      <w:pPr>
        <w:jc w:val="both"/>
        <w:rPr>
          <w:b/>
          <w:szCs w:val="24"/>
        </w:rPr>
      </w:pPr>
      <w:r w:rsidRPr="007B5C6C">
        <w:rPr>
          <w:b/>
          <w:szCs w:val="24"/>
        </w:rPr>
        <w:t>Wykaz załączników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506"/>
        <w:gridCol w:w="1138"/>
      </w:tblGrid>
      <w:tr w:rsidR="00914F70" w14:paraId="0C48489C"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BE03677" w14:textId="77777777" w:rsidR="00914F70" w:rsidRDefault="00914F70">
            <w:pPr>
              <w:jc w:val="both"/>
              <w:rPr>
                <w:b/>
                <w:szCs w:val="24"/>
              </w:rPr>
            </w:pPr>
            <w:r>
              <w:rPr>
                <w:b/>
                <w:szCs w:val="24"/>
              </w:rPr>
              <w:t>Lp.</w:t>
            </w:r>
          </w:p>
        </w:tc>
        <w:tc>
          <w:tcPr>
            <w:tcW w:w="8506" w:type="dxa"/>
            <w:tcBorders>
              <w:top w:val="single" w:sz="4" w:space="0" w:color="auto"/>
              <w:left w:val="single" w:sz="4" w:space="0" w:color="auto"/>
              <w:bottom w:val="single" w:sz="4" w:space="0" w:color="auto"/>
              <w:right w:val="single" w:sz="4" w:space="0" w:color="auto"/>
            </w:tcBorders>
            <w:hideMark/>
          </w:tcPr>
          <w:p w14:paraId="03963C37" w14:textId="77777777" w:rsidR="00914F70" w:rsidRDefault="00914F70">
            <w:pPr>
              <w:jc w:val="both"/>
              <w:rPr>
                <w:b/>
                <w:szCs w:val="24"/>
              </w:rPr>
            </w:pPr>
            <w:r>
              <w:rPr>
                <w:b/>
                <w:szCs w:val="24"/>
              </w:rPr>
              <w:t>Nazwa załącznika</w:t>
            </w:r>
          </w:p>
        </w:tc>
        <w:tc>
          <w:tcPr>
            <w:tcW w:w="1138" w:type="dxa"/>
            <w:tcBorders>
              <w:top w:val="single" w:sz="4" w:space="0" w:color="auto"/>
              <w:left w:val="single" w:sz="4" w:space="0" w:color="auto"/>
              <w:bottom w:val="single" w:sz="4" w:space="0" w:color="auto"/>
              <w:right w:val="single" w:sz="4" w:space="0" w:color="auto"/>
            </w:tcBorders>
            <w:hideMark/>
          </w:tcPr>
          <w:p w14:paraId="3590BA4F" w14:textId="77777777" w:rsidR="00914F70" w:rsidRDefault="00914F70">
            <w:pPr>
              <w:jc w:val="both"/>
              <w:rPr>
                <w:b/>
                <w:szCs w:val="24"/>
              </w:rPr>
            </w:pPr>
            <w:r>
              <w:rPr>
                <w:b/>
                <w:szCs w:val="24"/>
              </w:rPr>
              <w:t xml:space="preserve">Liczba </w:t>
            </w:r>
          </w:p>
        </w:tc>
      </w:tr>
      <w:tr w:rsidR="00914F70" w14:paraId="593C4C40"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C164F54" w14:textId="77777777" w:rsidR="00914F70" w:rsidRDefault="00914F70">
            <w:pPr>
              <w:jc w:val="both"/>
              <w:rPr>
                <w:szCs w:val="24"/>
              </w:rPr>
            </w:pPr>
            <w:r>
              <w:rPr>
                <w:szCs w:val="24"/>
              </w:rPr>
              <w:t>1</w:t>
            </w:r>
          </w:p>
        </w:tc>
        <w:tc>
          <w:tcPr>
            <w:tcW w:w="8506" w:type="dxa"/>
            <w:tcBorders>
              <w:top w:val="single" w:sz="4" w:space="0" w:color="auto"/>
              <w:left w:val="single" w:sz="4" w:space="0" w:color="auto"/>
              <w:bottom w:val="single" w:sz="4" w:space="0" w:color="auto"/>
              <w:right w:val="single" w:sz="4" w:space="0" w:color="auto"/>
            </w:tcBorders>
          </w:tcPr>
          <w:p w14:paraId="0EEE2E5F"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275B8B8" w14:textId="77777777" w:rsidR="00914F70" w:rsidRDefault="00914F70">
            <w:pPr>
              <w:jc w:val="both"/>
              <w:rPr>
                <w:szCs w:val="24"/>
              </w:rPr>
            </w:pPr>
          </w:p>
        </w:tc>
      </w:tr>
      <w:tr w:rsidR="00914F70" w14:paraId="2D058295"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7946122E" w14:textId="77777777" w:rsidR="00914F70" w:rsidRDefault="00914F70">
            <w:pPr>
              <w:jc w:val="both"/>
              <w:rPr>
                <w:szCs w:val="24"/>
              </w:rPr>
            </w:pPr>
            <w:r>
              <w:rPr>
                <w:szCs w:val="24"/>
              </w:rPr>
              <w:t>2</w:t>
            </w:r>
          </w:p>
        </w:tc>
        <w:tc>
          <w:tcPr>
            <w:tcW w:w="8506" w:type="dxa"/>
            <w:tcBorders>
              <w:top w:val="single" w:sz="4" w:space="0" w:color="auto"/>
              <w:left w:val="single" w:sz="4" w:space="0" w:color="auto"/>
              <w:bottom w:val="single" w:sz="4" w:space="0" w:color="auto"/>
              <w:right w:val="single" w:sz="4" w:space="0" w:color="auto"/>
            </w:tcBorders>
          </w:tcPr>
          <w:p w14:paraId="1034743D"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75BEFA6" w14:textId="77777777" w:rsidR="00914F70" w:rsidRDefault="00914F70">
            <w:pPr>
              <w:jc w:val="both"/>
              <w:rPr>
                <w:szCs w:val="24"/>
              </w:rPr>
            </w:pPr>
          </w:p>
        </w:tc>
      </w:tr>
      <w:tr w:rsidR="00914F70" w14:paraId="262FCDE1"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76F4859" w14:textId="77777777" w:rsidR="00914F70" w:rsidRDefault="00914F70">
            <w:pPr>
              <w:jc w:val="both"/>
              <w:rPr>
                <w:szCs w:val="24"/>
              </w:rPr>
            </w:pPr>
            <w:r>
              <w:rPr>
                <w:szCs w:val="24"/>
              </w:rPr>
              <w:t>3</w:t>
            </w:r>
          </w:p>
        </w:tc>
        <w:tc>
          <w:tcPr>
            <w:tcW w:w="8506" w:type="dxa"/>
            <w:tcBorders>
              <w:top w:val="single" w:sz="4" w:space="0" w:color="auto"/>
              <w:left w:val="single" w:sz="4" w:space="0" w:color="auto"/>
              <w:bottom w:val="single" w:sz="4" w:space="0" w:color="auto"/>
              <w:right w:val="single" w:sz="4" w:space="0" w:color="auto"/>
            </w:tcBorders>
          </w:tcPr>
          <w:p w14:paraId="13375D58"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E04B8BB" w14:textId="77777777" w:rsidR="00914F70" w:rsidRDefault="00914F70">
            <w:pPr>
              <w:jc w:val="both"/>
              <w:rPr>
                <w:szCs w:val="24"/>
              </w:rPr>
            </w:pPr>
          </w:p>
        </w:tc>
      </w:tr>
      <w:tr w:rsidR="00914F70" w14:paraId="0F522F34"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2F9F274" w14:textId="77777777" w:rsidR="00914F70" w:rsidRDefault="00914F70">
            <w:pPr>
              <w:jc w:val="both"/>
              <w:rPr>
                <w:szCs w:val="24"/>
              </w:rPr>
            </w:pPr>
            <w:r>
              <w:rPr>
                <w:szCs w:val="24"/>
              </w:rPr>
              <w:t>4</w:t>
            </w:r>
          </w:p>
        </w:tc>
        <w:tc>
          <w:tcPr>
            <w:tcW w:w="8506" w:type="dxa"/>
            <w:tcBorders>
              <w:top w:val="single" w:sz="4" w:space="0" w:color="auto"/>
              <w:left w:val="single" w:sz="4" w:space="0" w:color="auto"/>
              <w:bottom w:val="single" w:sz="4" w:space="0" w:color="auto"/>
              <w:right w:val="single" w:sz="4" w:space="0" w:color="auto"/>
            </w:tcBorders>
          </w:tcPr>
          <w:p w14:paraId="19D70B15"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9D0EE48" w14:textId="77777777" w:rsidR="00914F70" w:rsidRDefault="00914F70">
            <w:pPr>
              <w:jc w:val="both"/>
              <w:rPr>
                <w:szCs w:val="24"/>
              </w:rPr>
            </w:pPr>
          </w:p>
        </w:tc>
      </w:tr>
      <w:tr w:rsidR="00914F70" w14:paraId="4DA09EF7" w14:textId="77777777" w:rsidTr="007B5C6C">
        <w:tc>
          <w:tcPr>
            <w:tcW w:w="9318" w:type="dxa"/>
            <w:gridSpan w:val="2"/>
            <w:tcBorders>
              <w:top w:val="single" w:sz="4" w:space="0" w:color="auto"/>
              <w:left w:val="single" w:sz="4" w:space="0" w:color="auto"/>
              <w:bottom w:val="single" w:sz="4" w:space="0" w:color="auto"/>
              <w:right w:val="single" w:sz="4" w:space="0" w:color="auto"/>
            </w:tcBorders>
            <w:hideMark/>
          </w:tcPr>
          <w:p w14:paraId="5EE998B5" w14:textId="77777777" w:rsidR="00914F70" w:rsidRDefault="00914F70">
            <w:pPr>
              <w:jc w:val="both"/>
              <w:rPr>
                <w:szCs w:val="24"/>
              </w:rPr>
            </w:pPr>
            <w:r>
              <w:rPr>
                <w:szCs w:val="24"/>
              </w:rPr>
              <w:t>Suma załączników</w:t>
            </w:r>
          </w:p>
        </w:tc>
        <w:tc>
          <w:tcPr>
            <w:tcW w:w="1138" w:type="dxa"/>
            <w:tcBorders>
              <w:top w:val="single" w:sz="4" w:space="0" w:color="auto"/>
              <w:left w:val="single" w:sz="4" w:space="0" w:color="auto"/>
              <w:bottom w:val="single" w:sz="4" w:space="0" w:color="auto"/>
              <w:right w:val="single" w:sz="4" w:space="0" w:color="auto"/>
            </w:tcBorders>
          </w:tcPr>
          <w:p w14:paraId="42944826" w14:textId="77777777" w:rsidR="00914F70" w:rsidRDefault="00914F70">
            <w:pPr>
              <w:jc w:val="both"/>
              <w:rPr>
                <w:szCs w:val="24"/>
              </w:rPr>
            </w:pPr>
          </w:p>
        </w:tc>
      </w:tr>
    </w:tbl>
    <w:p w14:paraId="25FF364F" w14:textId="77777777" w:rsidR="00914F70" w:rsidRDefault="00914F70" w:rsidP="00914F70">
      <w:pPr>
        <w:spacing w:after="0" w:line="240" w:lineRule="auto"/>
        <w:jc w:val="both"/>
        <w:rPr>
          <w:szCs w:val="24"/>
        </w:rPr>
      </w:pPr>
    </w:p>
    <w:p w14:paraId="4AD3409A" w14:textId="77777777" w:rsidR="00914F70" w:rsidRDefault="00914F70" w:rsidP="00914F70">
      <w:pPr>
        <w:spacing w:after="0" w:line="240" w:lineRule="auto"/>
        <w:jc w:val="both"/>
        <w:rPr>
          <w:szCs w:val="24"/>
        </w:rPr>
      </w:pPr>
      <w:r>
        <w:rPr>
          <w:szCs w:val="24"/>
        </w:rPr>
        <w:t>……………………………………….</w:t>
      </w:r>
      <w:r>
        <w:rPr>
          <w:szCs w:val="24"/>
        </w:rPr>
        <w:tab/>
      </w:r>
      <w:r>
        <w:rPr>
          <w:szCs w:val="24"/>
        </w:rPr>
        <w:tab/>
      </w:r>
      <w:r>
        <w:rPr>
          <w:szCs w:val="24"/>
        </w:rPr>
        <w:tab/>
      </w:r>
      <w:r>
        <w:rPr>
          <w:szCs w:val="24"/>
        </w:rPr>
        <w:tab/>
        <w:t>…………………………………………</w:t>
      </w:r>
    </w:p>
    <w:p w14:paraId="25622DDC" w14:textId="77777777" w:rsidR="00F669B6" w:rsidRPr="007B5C6C" w:rsidRDefault="00914F70" w:rsidP="007B5C6C">
      <w:pPr>
        <w:spacing w:after="0" w:line="240" w:lineRule="auto"/>
        <w:jc w:val="both"/>
        <w:rPr>
          <w:i/>
          <w:szCs w:val="24"/>
        </w:rPr>
      </w:pPr>
      <w:r>
        <w:rPr>
          <w:i/>
          <w:szCs w:val="24"/>
        </w:rPr>
        <w:t>Miejscowość, data</w:t>
      </w:r>
      <w:r>
        <w:rPr>
          <w:szCs w:val="24"/>
        </w:rPr>
        <w:tab/>
      </w:r>
      <w:r>
        <w:rPr>
          <w:szCs w:val="24"/>
        </w:rPr>
        <w:tab/>
      </w:r>
      <w:r>
        <w:rPr>
          <w:szCs w:val="24"/>
        </w:rPr>
        <w:tab/>
      </w:r>
      <w:r>
        <w:rPr>
          <w:szCs w:val="24"/>
        </w:rPr>
        <w:tab/>
      </w:r>
      <w:r>
        <w:rPr>
          <w:szCs w:val="24"/>
        </w:rPr>
        <w:tab/>
      </w:r>
      <w:r>
        <w:rPr>
          <w:szCs w:val="24"/>
        </w:rPr>
        <w:tab/>
      </w:r>
      <w:r>
        <w:rPr>
          <w:szCs w:val="24"/>
        </w:rPr>
        <w:tab/>
      </w:r>
      <w:r>
        <w:rPr>
          <w:i/>
          <w:szCs w:val="24"/>
        </w:rPr>
        <w:t>Podpis wnioskodawc</w:t>
      </w:r>
      <w:r w:rsidR="007B5C6C">
        <w:rPr>
          <w:i/>
          <w:szCs w:val="24"/>
        </w:rPr>
        <w:t>y</w:t>
      </w:r>
    </w:p>
    <w:sectPr w:rsidR="00F669B6" w:rsidRPr="007B5C6C" w:rsidSect="00974A19">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9B7A" w14:textId="77777777" w:rsidR="00701156" w:rsidRDefault="00701156" w:rsidP="00484B3B">
      <w:pPr>
        <w:spacing w:after="0" w:line="240" w:lineRule="auto"/>
      </w:pPr>
      <w:r>
        <w:separator/>
      </w:r>
    </w:p>
  </w:endnote>
  <w:endnote w:type="continuationSeparator" w:id="0">
    <w:p w14:paraId="67CA0CC4" w14:textId="77777777" w:rsidR="00701156" w:rsidRDefault="00701156" w:rsidP="004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078" w14:textId="77777777" w:rsidR="00974A19" w:rsidRPr="00AF44A9" w:rsidRDefault="00974A19" w:rsidP="00AF44A9">
    <w:pPr>
      <w:pStyle w:val="Stopka"/>
      <w:tabs>
        <w:tab w:val="clear" w:pos="4536"/>
        <w:tab w:val="clear" w:pos="9072"/>
        <w:tab w:val="center" w:pos="5233"/>
      </w:tabs>
      <w:rPr>
        <w:rFonts w:ascii="Bell MT" w:eastAsia="Times New Roman" w:hAnsi="Bell MT" w:cs="Times New Roman"/>
        <w:i/>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B12C" w14:textId="77777777" w:rsidR="00701156" w:rsidRDefault="00701156" w:rsidP="00484B3B">
      <w:pPr>
        <w:spacing w:after="0" w:line="240" w:lineRule="auto"/>
      </w:pPr>
      <w:r>
        <w:separator/>
      </w:r>
    </w:p>
  </w:footnote>
  <w:footnote w:type="continuationSeparator" w:id="0">
    <w:p w14:paraId="5C86C1F6" w14:textId="77777777" w:rsidR="00701156" w:rsidRDefault="00701156" w:rsidP="004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F09E" w14:textId="77777777" w:rsidR="00484B3B" w:rsidRDefault="00534DD6" w:rsidP="00C2018C">
    <w:pPr>
      <w:pStyle w:val="Nagwek"/>
    </w:pPr>
    <w:r>
      <w:t xml:space="preserve">  </w:t>
    </w:r>
    <w:r w:rsidR="00F31E3C">
      <w:t xml:space="preserve"> </w:t>
    </w:r>
    <w:r>
      <w:t xml:space="preserve">    </w:t>
    </w:r>
    <w:r w:rsidR="00FB387E">
      <w:t xml:space="preserve">      </w:t>
    </w:r>
    <w:r>
      <w:t xml:space="preserve">  </w:t>
    </w:r>
    <w:r w:rsidR="008C0B9F">
      <w:rPr>
        <w:noProof/>
        <w:lang w:eastAsia="pl-PL"/>
      </w:rPr>
      <w:drawing>
        <wp:inline distT="0" distB="0" distL="0" distR="0" wp14:anchorId="51561C7D" wp14:editId="6F8FD7A6">
          <wp:extent cx="836109" cy="558800"/>
          <wp:effectExtent l="19050" t="0" r="2091" b="0"/>
          <wp:docPr id="10" name="Obraz 9" descr="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stretch>
                    <a:fillRect/>
                  </a:stretch>
                </pic:blipFill>
                <pic:spPr>
                  <a:xfrm>
                    <a:off x="0" y="0"/>
                    <a:ext cx="836109" cy="558800"/>
                  </a:xfrm>
                  <a:prstGeom prst="rect">
                    <a:avLst/>
                  </a:prstGeom>
                </pic:spPr>
              </pic:pic>
            </a:graphicData>
          </a:graphic>
        </wp:inline>
      </w:drawing>
    </w:r>
    <w:r w:rsidR="0032340A">
      <w:t xml:space="preserve"> </w:t>
    </w:r>
    <w:r w:rsidR="00C2018C">
      <w:t xml:space="preserve">      </w:t>
    </w:r>
    <w:r w:rsidR="002A76F6">
      <w:t xml:space="preserve">  </w:t>
    </w:r>
    <w:r w:rsidR="00C2018C">
      <w:t xml:space="preserve">    </w:t>
    </w:r>
    <w:r>
      <w:t xml:space="preserve">   </w:t>
    </w:r>
    <w:r w:rsidR="00C2018C">
      <w:t xml:space="preserve">  </w:t>
    </w:r>
    <w:r w:rsidR="00363201">
      <w:t xml:space="preserve"> </w:t>
    </w:r>
    <w:r w:rsidR="00C2018C">
      <w:t xml:space="preserve">  </w:t>
    </w:r>
    <w:r w:rsidR="002A76F6">
      <w:t xml:space="preserve">  </w:t>
    </w:r>
    <w:r>
      <w:t xml:space="preserve">   </w:t>
    </w:r>
    <w:r w:rsidR="00C2018C">
      <w:t xml:space="preserve">  </w:t>
    </w:r>
    <w:r w:rsidR="002A76F6">
      <w:t xml:space="preserve">    </w:t>
    </w:r>
    <w:r w:rsidR="00C2018C">
      <w:t xml:space="preserve">    </w:t>
    </w:r>
    <w:r w:rsidR="00363201">
      <w:t xml:space="preserve"> </w:t>
    </w:r>
    <w:r w:rsidR="00363201">
      <w:rPr>
        <w:noProof/>
        <w:lang w:eastAsia="pl-PL"/>
      </w:rPr>
      <w:drawing>
        <wp:inline distT="0" distB="0" distL="0" distR="0" wp14:anchorId="7C50FF40" wp14:editId="4A5D3582">
          <wp:extent cx="565626" cy="554664"/>
          <wp:effectExtent l="19050" t="0" r="5874" b="0"/>
          <wp:docPr id="6" name="Obraz 5" descr="logo LEADER_unijne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ADER_unijne_cz-b.jpg"/>
                  <pic:cNvPicPr/>
                </pic:nvPicPr>
                <pic:blipFill>
                  <a:blip r:embed="rId2"/>
                  <a:stretch>
                    <a:fillRect/>
                  </a:stretch>
                </pic:blipFill>
                <pic:spPr>
                  <a:xfrm>
                    <a:off x="0" y="0"/>
                    <a:ext cx="565626" cy="554664"/>
                  </a:xfrm>
                  <a:prstGeom prst="rect">
                    <a:avLst/>
                  </a:prstGeom>
                </pic:spPr>
              </pic:pic>
            </a:graphicData>
          </a:graphic>
        </wp:inline>
      </w:drawing>
    </w:r>
    <w:r w:rsidR="00C2018C">
      <w:t xml:space="preserve">        </w:t>
    </w:r>
    <w:r>
      <w:t xml:space="preserve">   </w:t>
    </w:r>
    <w:r w:rsidR="002A76F6">
      <w:t xml:space="preserve">   </w:t>
    </w:r>
    <w:r w:rsidR="00FB387E">
      <w:tab/>
    </w:r>
    <w:r w:rsidR="002A76F6">
      <w:t xml:space="preserve">  </w:t>
    </w:r>
    <w:r w:rsidR="00C2018C">
      <w:t xml:space="preserve">  </w:t>
    </w:r>
    <w:r w:rsidR="00363201">
      <w:t xml:space="preserve"> </w:t>
    </w:r>
    <w:r w:rsidR="00363201">
      <w:rPr>
        <w:noProof/>
        <w:lang w:eastAsia="pl-PL"/>
      </w:rPr>
      <w:drawing>
        <wp:inline distT="0" distB="0" distL="0" distR="0" wp14:anchorId="74DA8E6C" wp14:editId="7F96A909">
          <wp:extent cx="865417" cy="566321"/>
          <wp:effectExtent l="19050" t="0" r="0" b="0"/>
          <wp:docPr id="9" name="Obraz 6"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2014-2020-logo-mono.jpg"/>
                  <pic:cNvPicPr/>
                </pic:nvPicPr>
                <pic:blipFill>
                  <a:blip r:embed="rId3"/>
                  <a:stretch>
                    <a:fillRect/>
                  </a:stretch>
                </pic:blipFill>
                <pic:spPr>
                  <a:xfrm>
                    <a:off x="0" y="0"/>
                    <a:ext cx="865417" cy="566321"/>
                  </a:xfrm>
                  <a:prstGeom prst="rect">
                    <a:avLst/>
                  </a:prstGeom>
                </pic:spPr>
              </pic:pic>
            </a:graphicData>
          </a:graphic>
        </wp:inline>
      </w:drawing>
    </w:r>
  </w:p>
  <w:p w14:paraId="1991C178" w14:textId="77777777" w:rsidR="001324E3" w:rsidRDefault="001324E3" w:rsidP="001324E3">
    <w:pPr>
      <w:spacing w:after="0" w:line="240" w:lineRule="auto"/>
      <w:jc w:val="center"/>
      <w:rPr>
        <w:rFonts w:asciiTheme="minorHAnsi" w:hAnsiTheme="minorHAnsi"/>
        <w:sz w:val="16"/>
        <w:szCs w:val="16"/>
      </w:rPr>
    </w:pPr>
  </w:p>
  <w:p w14:paraId="07B7CF38" w14:textId="77777777" w:rsidR="00484B3B" w:rsidRPr="00F31E3C" w:rsidRDefault="001324E3" w:rsidP="001324E3">
    <w:pPr>
      <w:spacing w:after="0" w:line="240" w:lineRule="auto"/>
      <w:jc w:val="center"/>
      <w:rPr>
        <w:rFonts w:asciiTheme="minorHAnsi" w:hAnsiTheme="minorHAnsi"/>
        <w:sz w:val="16"/>
        <w:szCs w:val="16"/>
      </w:rPr>
    </w:pPr>
    <w:r w:rsidRPr="00F31E3C">
      <w:rPr>
        <w:rFonts w:asciiTheme="minorHAnsi" w:hAnsiTheme="minorHAnsi"/>
        <w:sz w:val="16"/>
        <w:szCs w:val="16"/>
      </w:rPr>
      <w:t>Europejski Fundusz Rolny na rzecz Rozwoju Obszarów Wiejskich: Europa inwestująca w</w:t>
    </w:r>
    <w:r w:rsidR="005C4D4A" w:rsidRPr="00F31E3C">
      <w:rPr>
        <w:rFonts w:asciiTheme="minorHAnsi" w:hAnsiTheme="minorHAnsi"/>
        <w:sz w:val="16"/>
        <w:szCs w:val="16"/>
      </w:rPr>
      <w:t xml:space="preserve"> obszary wiejskie</w:t>
    </w:r>
  </w:p>
  <w:p w14:paraId="31955AC8" w14:textId="77777777" w:rsidR="001324E3" w:rsidRPr="001324E3" w:rsidRDefault="00F669B6" w:rsidP="001324E3">
    <w:pPr>
      <w:spacing w:after="0" w:line="240" w:lineRule="auto"/>
      <w:jc w:val="center"/>
      <w:rPr>
        <w:rFonts w:asciiTheme="minorHAnsi" w:hAnsiTheme="minorHAnsi"/>
        <w:sz w:val="16"/>
        <w:szCs w:val="16"/>
      </w:rPr>
    </w:pPr>
    <w:r>
      <w:rPr>
        <w:rFonts w:asciiTheme="minorHAnsi" w:hAnsiTheme="minorHAnsi"/>
        <w:noProof/>
        <w:sz w:val="16"/>
        <w:szCs w:val="16"/>
        <w:lang w:eastAsia="pl-PL"/>
      </w:rPr>
      <mc:AlternateContent>
        <mc:Choice Requires="wps">
          <w:drawing>
            <wp:anchor distT="0" distB="0" distL="114300" distR="114300" simplePos="0" relativeHeight="251658240" behindDoc="0" locked="0" layoutInCell="1" allowOverlap="1" wp14:anchorId="51DFBC60" wp14:editId="0F4A7D54">
              <wp:simplePos x="0" y="0"/>
              <wp:positionH relativeFrom="column">
                <wp:posOffset>-9525</wp:posOffset>
              </wp:positionH>
              <wp:positionV relativeFrom="paragraph">
                <wp:posOffset>40640</wp:posOffset>
              </wp:positionV>
              <wp:extent cx="6643370" cy="635"/>
              <wp:effectExtent l="9525" t="15240" r="146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4E64" id="_x0000_t32" coordsize="21600,21600" o:spt="32" o:oned="t" path="m,l21600,21600e" filled="f">
              <v:path arrowok="t" fillok="f" o:connecttype="none"/>
              <o:lock v:ext="edit" shapetype="t"/>
            </v:shapetype>
            <v:shape id="AutoShape 2" o:spid="_x0000_s1026" type="#_x0000_t32" style="position:absolute;margin-left:-.75pt;margin-top:3.2pt;width:523.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b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D63"/>
    <w:multiLevelType w:val="hybridMultilevel"/>
    <w:tmpl w:val="274009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26FAD"/>
    <w:multiLevelType w:val="hybridMultilevel"/>
    <w:tmpl w:val="18525D94"/>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160EC"/>
    <w:multiLevelType w:val="multilevel"/>
    <w:tmpl w:val="EC6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1524"/>
    <w:multiLevelType w:val="hybridMultilevel"/>
    <w:tmpl w:val="52889916"/>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0D4020"/>
    <w:multiLevelType w:val="hybridMultilevel"/>
    <w:tmpl w:val="ABEE6A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2A3563"/>
    <w:multiLevelType w:val="hybridMultilevel"/>
    <w:tmpl w:val="A4640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0BF1"/>
    <w:multiLevelType w:val="hybridMultilevel"/>
    <w:tmpl w:val="BA840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145D7D"/>
    <w:multiLevelType w:val="hybridMultilevel"/>
    <w:tmpl w:val="7BE2F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214AFD"/>
    <w:multiLevelType w:val="hybridMultilevel"/>
    <w:tmpl w:val="050CF0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C12AA"/>
    <w:multiLevelType w:val="hybridMultilevel"/>
    <w:tmpl w:val="854657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9BF57B5"/>
    <w:multiLevelType w:val="hybridMultilevel"/>
    <w:tmpl w:val="16BEC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6596236">
    <w:abstractNumId w:val="3"/>
  </w:num>
  <w:num w:numId="2" w16cid:durableId="862743559">
    <w:abstractNumId w:val="1"/>
  </w:num>
  <w:num w:numId="3" w16cid:durableId="603612359">
    <w:abstractNumId w:val="5"/>
  </w:num>
  <w:num w:numId="4" w16cid:durableId="1395666141">
    <w:abstractNumId w:val="4"/>
  </w:num>
  <w:num w:numId="5" w16cid:durableId="965503786">
    <w:abstractNumId w:val="9"/>
  </w:num>
  <w:num w:numId="6" w16cid:durableId="192574863">
    <w:abstractNumId w:val="7"/>
  </w:num>
  <w:num w:numId="7" w16cid:durableId="835537096">
    <w:abstractNumId w:val="6"/>
  </w:num>
  <w:num w:numId="8" w16cid:durableId="2042168927">
    <w:abstractNumId w:val="8"/>
  </w:num>
  <w:num w:numId="9" w16cid:durableId="384180001">
    <w:abstractNumId w:val="0"/>
  </w:num>
  <w:num w:numId="10" w16cid:durableId="217517851">
    <w:abstractNumId w:val="2"/>
  </w:num>
  <w:num w:numId="11" w16cid:durableId="1436444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B"/>
    <w:rsid w:val="00003D49"/>
    <w:rsid w:val="000E286D"/>
    <w:rsid w:val="001324E3"/>
    <w:rsid w:val="0018452B"/>
    <w:rsid w:val="001A774F"/>
    <w:rsid w:val="001B5B3F"/>
    <w:rsid w:val="001E3415"/>
    <w:rsid w:val="001E341E"/>
    <w:rsid w:val="00277A61"/>
    <w:rsid w:val="002A76F6"/>
    <w:rsid w:val="0032340A"/>
    <w:rsid w:val="00331BCF"/>
    <w:rsid w:val="00363201"/>
    <w:rsid w:val="0036358C"/>
    <w:rsid w:val="003B02A5"/>
    <w:rsid w:val="00461D3C"/>
    <w:rsid w:val="00484B3B"/>
    <w:rsid w:val="004B238F"/>
    <w:rsid w:val="004B5451"/>
    <w:rsid w:val="004D2117"/>
    <w:rsid w:val="004F3428"/>
    <w:rsid w:val="00512DCC"/>
    <w:rsid w:val="00516AA3"/>
    <w:rsid w:val="0052208E"/>
    <w:rsid w:val="00534DD6"/>
    <w:rsid w:val="005800DC"/>
    <w:rsid w:val="005C4D4A"/>
    <w:rsid w:val="005F7C40"/>
    <w:rsid w:val="00620294"/>
    <w:rsid w:val="00621C1F"/>
    <w:rsid w:val="006374A9"/>
    <w:rsid w:val="006E6C5A"/>
    <w:rsid w:val="006F1EC6"/>
    <w:rsid w:val="00701156"/>
    <w:rsid w:val="00702B42"/>
    <w:rsid w:val="007361E1"/>
    <w:rsid w:val="0075480D"/>
    <w:rsid w:val="007752A8"/>
    <w:rsid w:val="007A7D4B"/>
    <w:rsid w:val="007B5C6C"/>
    <w:rsid w:val="007F4C24"/>
    <w:rsid w:val="00822C80"/>
    <w:rsid w:val="008A080A"/>
    <w:rsid w:val="008A3752"/>
    <w:rsid w:val="008B5E62"/>
    <w:rsid w:val="008C0B9F"/>
    <w:rsid w:val="008E20DD"/>
    <w:rsid w:val="00914F70"/>
    <w:rsid w:val="00966244"/>
    <w:rsid w:val="00974A19"/>
    <w:rsid w:val="00A56A45"/>
    <w:rsid w:val="00A66A2C"/>
    <w:rsid w:val="00AC588B"/>
    <w:rsid w:val="00AD0D67"/>
    <w:rsid w:val="00AD1BDB"/>
    <w:rsid w:val="00AF44A9"/>
    <w:rsid w:val="00AF4E88"/>
    <w:rsid w:val="00B306F1"/>
    <w:rsid w:val="00B57167"/>
    <w:rsid w:val="00B97CD1"/>
    <w:rsid w:val="00C003D2"/>
    <w:rsid w:val="00C2018C"/>
    <w:rsid w:val="00C24D14"/>
    <w:rsid w:val="00D20EFC"/>
    <w:rsid w:val="00E10534"/>
    <w:rsid w:val="00E67D0D"/>
    <w:rsid w:val="00F30E12"/>
    <w:rsid w:val="00F31E3C"/>
    <w:rsid w:val="00F43596"/>
    <w:rsid w:val="00F669B6"/>
    <w:rsid w:val="00FB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202C"/>
  <w15:docId w15:val="{6316DE23-804E-4595-B0C3-76F169CC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42"/>
  </w:style>
  <w:style w:type="paragraph" w:styleId="Nagwek1">
    <w:name w:val="heading 1"/>
    <w:basedOn w:val="Normalny"/>
    <w:next w:val="Normalny"/>
    <w:link w:val="Nagwek1Znak"/>
    <w:uiPriority w:val="9"/>
    <w:qFormat/>
    <w:rsid w:val="00A66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B3B"/>
    <w:rPr>
      <w:rFonts w:ascii="Tahoma" w:hAnsi="Tahoma" w:cs="Tahoma"/>
      <w:sz w:val="16"/>
      <w:szCs w:val="16"/>
    </w:rPr>
  </w:style>
  <w:style w:type="paragraph" w:styleId="Nagwek">
    <w:name w:val="header"/>
    <w:basedOn w:val="Normalny"/>
    <w:link w:val="NagwekZnak"/>
    <w:uiPriority w:val="99"/>
    <w:unhideWhenUsed/>
    <w:rsid w:val="00484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B3B"/>
  </w:style>
  <w:style w:type="paragraph" w:styleId="Stopka">
    <w:name w:val="footer"/>
    <w:basedOn w:val="Normalny"/>
    <w:link w:val="StopkaZnak"/>
    <w:uiPriority w:val="99"/>
    <w:unhideWhenUsed/>
    <w:rsid w:val="00484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B3B"/>
  </w:style>
  <w:style w:type="paragraph" w:styleId="Akapitzlist">
    <w:name w:val="List Paragraph"/>
    <w:basedOn w:val="Normalny"/>
    <w:uiPriority w:val="34"/>
    <w:qFormat/>
    <w:rsid w:val="00A66A2C"/>
    <w:pPr>
      <w:ind w:left="720"/>
      <w:contextualSpacing/>
    </w:pPr>
  </w:style>
  <w:style w:type="character" w:customStyle="1" w:styleId="Nagwek1Znak">
    <w:name w:val="Nagłówek 1 Znak"/>
    <w:basedOn w:val="Domylnaczcionkaakapitu"/>
    <w:link w:val="Nagwek1"/>
    <w:uiPriority w:val="9"/>
    <w:rsid w:val="00A66A2C"/>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A56A45"/>
    <w:rPr>
      <w:color w:val="0000FF" w:themeColor="hyperlink"/>
      <w:u w:val="single"/>
    </w:rPr>
  </w:style>
  <w:style w:type="character" w:styleId="Tekstzastpczy">
    <w:name w:val="Placeholder Text"/>
    <w:basedOn w:val="Domylnaczcionkaakapitu"/>
    <w:uiPriority w:val="99"/>
    <w:semiHidden/>
    <w:rsid w:val="00974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496">
      <w:bodyDiv w:val="1"/>
      <w:marLeft w:val="0"/>
      <w:marRight w:val="0"/>
      <w:marTop w:val="0"/>
      <w:marBottom w:val="0"/>
      <w:divBdr>
        <w:top w:val="none" w:sz="0" w:space="0" w:color="auto"/>
        <w:left w:val="none" w:sz="0" w:space="0" w:color="auto"/>
        <w:bottom w:val="none" w:sz="0" w:space="0" w:color="auto"/>
        <w:right w:val="none" w:sz="0" w:space="0" w:color="auto"/>
      </w:divBdr>
    </w:div>
    <w:div w:id="12954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menadas12.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www.promenadas12.pl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7F731-1B3F-4B16-8487-41DBD1F1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4132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Rudawska</dc:creator>
  <cp:lastModifiedBy>Katarzyna Kozłowska</cp:lastModifiedBy>
  <cp:revision>2</cp:revision>
  <cp:lastPrinted>2017-01-31T13:42:00Z</cp:lastPrinted>
  <dcterms:created xsi:type="dcterms:W3CDTF">2023-04-18T12:10:00Z</dcterms:created>
  <dcterms:modified xsi:type="dcterms:W3CDTF">2023-04-18T12:10:00Z</dcterms:modified>
</cp:coreProperties>
</file>